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C1FBC" w14:textId="0422922C" w:rsidR="00C84E7F" w:rsidRPr="006609AD" w:rsidRDefault="00C84E7F" w:rsidP="00B553F6">
      <w:pPr>
        <w:pStyle w:val="PlainText"/>
        <w:rPr>
          <w:rFonts w:ascii="Courier New" w:hAnsi="Courier New" w:cs="Courier New"/>
          <w:sz w:val="22"/>
          <w:szCs w:val="22"/>
        </w:rPr>
      </w:pPr>
      <w:r w:rsidRPr="006609AD">
        <w:rPr>
          <w:rFonts w:ascii="Arial" w:hAnsi="Arial" w:cs="Courier New"/>
          <w:sz w:val="22"/>
          <w:szCs w:val="22"/>
        </w:rPr>
        <w:t>Sunday, June 19, 2005</w:t>
      </w:r>
    </w:p>
    <w:p w14:paraId="19AA6FE2" w14:textId="0D80C4D7" w:rsidR="00933A02" w:rsidRPr="006609AD" w:rsidRDefault="00DF1635" w:rsidP="00B553F6">
      <w:pPr>
        <w:pStyle w:val="PlainText"/>
        <w:rPr>
          <w:rFonts w:ascii="Courier New" w:hAnsi="Courier New" w:cs="Courier New"/>
          <w:sz w:val="22"/>
          <w:szCs w:val="22"/>
        </w:rPr>
      </w:pPr>
      <w:r w:rsidRPr="006609AD">
        <w:rPr>
          <w:rFonts w:ascii="Arial" w:hAnsi="Arial" w:cs="Courier New"/>
          <w:b/>
          <w:sz w:val="22"/>
          <w:szCs w:val="22"/>
        </w:rPr>
        <w:t xml:space="preserve">WHAT I LEARNED FROM MY DAD </w:t>
      </w:r>
    </w:p>
    <w:p w14:paraId="3A92E0FB" w14:textId="77777777" w:rsidR="00933A02" w:rsidRPr="006609AD" w:rsidRDefault="00DF1635" w:rsidP="00B553F6">
      <w:pPr>
        <w:pStyle w:val="PlainText"/>
        <w:rPr>
          <w:rFonts w:ascii="Courier New" w:hAnsi="Courier New" w:cs="Courier New"/>
          <w:sz w:val="22"/>
          <w:szCs w:val="22"/>
        </w:rPr>
      </w:pPr>
      <w:r w:rsidRPr="006609AD">
        <w:rPr>
          <w:rFonts w:ascii="Arial" w:hAnsi="Arial" w:cs="Courier New"/>
          <w:sz w:val="22"/>
          <w:szCs w:val="22"/>
        </w:rPr>
        <w:t xml:space="preserve">Matthew 7:7-11 </w:t>
      </w:r>
    </w:p>
    <w:p w14:paraId="2FCDD9A5" w14:textId="77777777" w:rsidR="00933A02" w:rsidRDefault="00933A02" w:rsidP="00B553F6">
      <w:pPr>
        <w:pStyle w:val="PlainText"/>
        <w:rPr>
          <w:rFonts w:ascii="Courier New" w:hAnsi="Courier New" w:cs="Courier New"/>
          <w:sz w:val="22"/>
          <w:szCs w:val="22"/>
        </w:rPr>
      </w:pPr>
    </w:p>
    <w:p w14:paraId="49589329" w14:textId="77777777" w:rsidR="006609AD" w:rsidRDefault="006609AD" w:rsidP="00B553F6">
      <w:pPr>
        <w:pStyle w:val="PlainText"/>
        <w:rPr>
          <w:rFonts w:ascii="Courier New" w:hAnsi="Courier New" w:cs="Courier New"/>
          <w:sz w:val="22"/>
          <w:szCs w:val="22"/>
        </w:rPr>
      </w:pPr>
    </w:p>
    <w:p w14:paraId="4CD9C6DB"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What did I learn from my dad? What did you learn from yours? What did Jesus learn from his father? If you are a father, what do you hope your children will learn or have learned from you? What is the relationship between human fatherhood and the fatherhood of God? These are some of the questions I want you to consider on this Father’s Day.</w:t>
      </w:r>
    </w:p>
    <w:p w14:paraId="59AEAE27" w14:textId="77777777" w:rsidR="00CC4683" w:rsidRPr="00CC4683" w:rsidRDefault="00CC4683" w:rsidP="00CC4683">
      <w:pPr>
        <w:pStyle w:val="PlainText"/>
        <w:rPr>
          <w:rFonts w:ascii="Courier New" w:hAnsi="Courier New" w:cs="Courier New"/>
          <w:sz w:val="22"/>
          <w:szCs w:val="22"/>
        </w:rPr>
      </w:pPr>
    </w:p>
    <w:p w14:paraId="1D5BEBE8"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“Father” is a very important word in the Bible. In the Ten Commandments, the fifth commandment states: “Honor your father and your mother.” Jesus often spoke of God as being his Father, and he had Joseph as his earthly father. In one of his well-known parables, the parable of the prodigal son, the waiting, loving, and forgiving father is the main character. I like to imagine that when Jesus told this story, he had in mind not only his heavenly Father, God, but also his earthly father, Joseph. The story gives an example of the kind of loving and forgiving father God is. It is also an example for all of us who are fathers.</w:t>
      </w:r>
    </w:p>
    <w:p w14:paraId="6A75DFAC" w14:textId="77777777" w:rsidR="00CC4683" w:rsidRPr="00CC4683" w:rsidRDefault="00CC4683" w:rsidP="00CC4683">
      <w:pPr>
        <w:pStyle w:val="PlainText"/>
        <w:rPr>
          <w:rFonts w:ascii="Courier New" w:hAnsi="Courier New" w:cs="Courier New"/>
          <w:sz w:val="22"/>
          <w:szCs w:val="22"/>
        </w:rPr>
      </w:pPr>
    </w:p>
    <w:p w14:paraId="4712B2C2"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In the Sermon on the Mount in Matthew’s gospel, Jesus also had a loving heavenly Father and his father Joseph in mind when he said, “Is there anyone among you (is there any father) who, if your child asks for bread, will give that child a stone? Or if the child asks for a fish, will give a snake? If you then, who are evil, know how to give good gifts to your children, how much more will your Father in heaven give good things to those who ask him.”</w:t>
      </w:r>
    </w:p>
    <w:p w14:paraId="33609E2F" w14:textId="77777777" w:rsidR="00CC4683" w:rsidRPr="00CC4683" w:rsidRDefault="00CC4683" w:rsidP="00CC4683">
      <w:pPr>
        <w:pStyle w:val="PlainText"/>
        <w:rPr>
          <w:rFonts w:ascii="Courier New" w:hAnsi="Courier New" w:cs="Courier New"/>
          <w:sz w:val="22"/>
          <w:szCs w:val="22"/>
        </w:rPr>
      </w:pPr>
    </w:p>
    <w:p w14:paraId="1CA14585"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It is evident that Jesus’ experience of God as Father was not the fearsome, terror-filled experience that is sometimes portrayed in movies and stories of sons and daughters with obsessive, autocratic, domineering, abusive fathers. Jesus spoke of God as “ABBA,” a loving Creator. His concept of God as Father was one of affirmation: a God who said, “You are my son, and I am proud of you. In you, I am well pleased.” If more sons and daughters regularly heard those words of affirmation from their earthly fathers, a lot of counselors would not have so many clients. Also, a lot of people would not have wounds that keep them from feeling the security of a father’s love.</w:t>
      </w:r>
    </w:p>
    <w:p w14:paraId="71F4CDFD" w14:textId="77777777" w:rsidR="00CC4683" w:rsidRPr="00CC4683" w:rsidRDefault="00CC4683" w:rsidP="00CC4683">
      <w:pPr>
        <w:pStyle w:val="PlainText"/>
        <w:rPr>
          <w:rFonts w:ascii="Courier New" w:hAnsi="Courier New" w:cs="Courier New"/>
          <w:sz w:val="22"/>
          <w:szCs w:val="22"/>
        </w:rPr>
      </w:pPr>
    </w:p>
    <w:p w14:paraId="578F5879"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The Bible stories are filled with descriptions of Jesus spending time with God as his “Abba,” or Father. When he was spiritually empty, he would go apart so that he could be in communion with God. The wisdom, insight, direction, and inspiration in his life came from God as his Father.</w:t>
      </w:r>
    </w:p>
    <w:p w14:paraId="3141F3A6" w14:textId="77777777" w:rsidR="00CC4683" w:rsidRPr="00CC4683" w:rsidRDefault="00CC4683" w:rsidP="00CC4683">
      <w:pPr>
        <w:pStyle w:val="PlainText"/>
        <w:rPr>
          <w:rFonts w:ascii="Courier New" w:hAnsi="Courier New" w:cs="Courier New"/>
          <w:sz w:val="22"/>
          <w:szCs w:val="22"/>
        </w:rPr>
      </w:pPr>
    </w:p>
    <w:p w14:paraId="4A2CEB0A"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 xml:space="preserve">In the same way as Jesus, each one of you hearing this sermon has two fathers or maybe more. You probably use the term “Father” as a metaphor for God. Whenever you pray the “Lord’s Prayer,” you say, “Our Father, who art in heaven.” It’s difficult to talk about God </w:t>
      </w:r>
      <w:r w:rsidRPr="00CC4683">
        <w:rPr>
          <w:rFonts w:ascii="Arial" w:hAnsi="Arial" w:cs="Courier New"/>
          <w:sz w:val="22"/>
          <w:szCs w:val="22"/>
        </w:rPr>
        <w:t>without using metaphors such as “The Lord is my shepherd.” The New Testament uses the metaphor of God as Father 150 times, and always in a very personal sense.</w:t>
      </w:r>
    </w:p>
    <w:p w14:paraId="3841C044" w14:textId="77777777" w:rsidR="00CC4683" w:rsidRPr="00CC4683" w:rsidRDefault="00CC4683" w:rsidP="00CC4683">
      <w:pPr>
        <w:pStyle w:val="PlainText"/>
        <w:rPr>
          <w:rFonts w:ascii="Courier New" w:hAnsi="Courier New" w:cs="Courier New"/>
          <w:sz w:val="22"/>
          <w:szCs w:val="22"/>
        </w:rPr>
      </w:pPr>
    </w:p>
    <w:p w14:paraId="4D79BE2E"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You also have a biological father. Some of you have a stepfather, an adoptive father, a father-in-law, a grandfather, and maybe a great-grandfather. You could also have other men who have filled a “father” role in your life — a scoutmaster, a teacher, a coach, an uncle, a friend, a mentor. Many of you are fathers of your own children, and you are a father figure to others.</w:t>
      </w:r>
    </w:p>
    <w:p w14:paraId="5281BD82" w14:textId="77777777" w:rsidR="00CC4683" w:rsidRPr="00CC4683" w:rsidRDefault="00CC4683" w:rsidP="00CC4683">
      <w:pPr>
        <w:pStyle w:val="PlainText"/>
        <w:rPr>
          <w:rFonts w:ascii="Courier New" w:hAnsi="Courier New" w:cs="Courier New"/>
          <w:sz w:val="22"/>
          <w:szCs w:val="22"/>
        </w:rPr>
      </w:pPr>
    </w:p>
    <w:p w14:paraId="564FF30D"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Frederick Buechner wrote: “When a child is born, a father is born. A mother is born too, of course, but at least for her, it’s a gradual process. Body and soul, she has nine months to get used to what’s happening. She becomes what’s happening. But even for the best-prepared father, it happens all at once.”</w:t>
      </w:r>
    </w:p>
    <w:p w14:paraId="542C16DC" w14:textId="77777777" w:rsidR="00CC4683" w:rsidRPr="00CC4683" w:rsidRDefault="00CC4683" w:rsidP="00CC4683">
      <w:pPr>
        <w:pStyle w:val="PlainText"/>
        <w:rPr>
          <w:rFonts w:ascii="Courier New" w:hAnsi="Courier New" w:cs="Courier New"/>
          <w:sz w:val="22"/>
          <w:szCs w:val="22"/>
        </w:rPr>
      </w:pPr>
    </w:p>
    <w:p w14:paraId="3A75C74B"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What are some of the lessons Jesus learned from his father, Joseph? The gospel stories in the New Testament do not give us a wealth of information about Joseph. Here’s what we know. Matthew’s gospel traces Joseph’s family tree 41 generations back to King David and, including Jesus, 42 generations. In other words, the early church considered Jesus to be the son of Joseph and therefore a descendant of King David.</w:t>
      </w:r>
    </w:p>
    <w:p w14:paraId="536B6C20" w14:textId="77777777" w:rsidR="00CC4683" w:rsidRPr="00CC4683" w:rsidRDefault="00CC4683" w:rsidP="00CC4683">
      <w:pPr>
        <w:pStyle w:val="PlainText"/>
        <w:rPr>
          <w:rFonts w:ascii="Courier New" w:hAnsi="Courier New" w:cs="Courier New"/>
          <w:sz w:val="22"/>
          <w:szCs w:val="22"/>
        </w:rPr>
      </w:pPr>
    </w:p>
    <w:p w14:paraId="5B1FE655"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Joseph gets more attention in the gospel of Matthew than he does in the gospel of Luke. When Luke introduces you to Joseph, he is described as being a man to whom Mary is engaged. Matthew adds to this information by telling you that when Joseph discovered Mary was pregnant, and he knew he wasn’t the biological father, he considered breaking the engagement. As he was contemplating this decision, he had a dream in which God, through an angel messenger, told him, “Do not be afraid to take Mary as your wife, for the child she is carrying is a very special one.” He listened to God and took Mary as his wife. Six or seven months later, Jesus was born.</w:t>
      </w:r>
    </w:p>
    <w:p w14:paraId="71D43B7E" w14:textId="77777777" w:rsidR="00CC4683" w:rsidRPr="00CC4683" w:rsidRDefault="00CC4683" w:rsidP="00CC4683">
      <w:pPr>
        <w:pStyle w:val="PlainText"/>
        <w:rPr>
          <w:rFonts w:ascii="Courier New" w:hAnsi="Courier New" w:cs="Courier New"/>
          <w:sz w:val="22"/>
          <w:szCs w:val="22"/>
        </w:rPr>
      </w:pPr>
    </w:p>
    <w:p w14:paraId="75FB5133"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Later, Joseph had another dream in which he was told to take the child and his mother to Egypt to save the baby’s life. After some time in Egypt, God spoke to Joseph in another dream and told him it was now safe to return to his native country. The family then settled in the town of Nazareth in Galilee, where Joseph continued his occupation as a carpenter.</w:t>
      </w:r>
    </w:p>
    <w:p w14:paraId="4566F841" w14:textId="77777777" w:rsidR="00CC4683" w:rsidRPr="00CC4683" w:rsidRDefault="00CC4683" w:rsidP="00CC4683">
      <w:pPr>
        <w:pStyle w:val="PlainText"/>
        <w:rPr>
          <w:rFonts w:ascii="Courier New" w:hAnsi="Courier New" w:cs="Courier New"/>
          <w:sz w:val="22"/>
          <w:szCs w:val="22"/>
        </w:rPr>
      </w:pPr>
    </w:p>
    <w:p w14:paraId="1A4EB0A7"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 xml:space="preserve">You hear nothing more about Joseph in the gospel stories until Jesus was 12 years old. The family had gone to Jerusalem for the Holy Days, and on the journey home, they discovered that Jesus had stayed behind. Joseph and Mary returned to the city and found him in the Temple, where he was having a religious discussion with revered teachers. Some Biblical scholars believe Joseph died while Jesus was still a young man. As the first-born son in the family, Jesus became the head of the household and filled that role until his sisters and </w:t>
      </w:r>
      <w:r w:rsidRPr="00CC4683">
        <w:rPr>
          <w:rFonts w:ascii="Arial" w:hAnsi="Arial" w:cs="Courier New"/>
          <w:sz w:val="22"/>
          <w:szCs w:val="22"/>
        </w:rPr>
        <w:t>brothers were raised. If that is true, then he filled the role of father in the family for a time.</w:t>
      </w:r>
    </w:p>
    <w:p w14:paraId="57DBC4BE" w14:textId="77777777" w:rsidR="00CC4683" w:rsidRPr="00CC4683" w:rsidRDefault="00CC4683" w:rsidP="00CC4683">
      <w:pPr>
        <w:pStyle w:val="PlainText"/>
        <w:rPr>
          <w:rFonts w:ascii="Courier New" w:hAnsi="Courier New" w:cs="Courier New"/>
          <w:sz w:val="22"/>
          <w:szCs w:val="22"/>
        </w:rPr>
      </w:pPr>
    </w:p>
    <w:p w14:paraId="25179134"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What did Jesus learn from Joseph? It’s only speculation, but I believe he learned to be a good carpenter. He learned how to build strong and sturdy homes and furniture. He learned how to keep his tools sharp and clean. He also learned much about God from Joseph. That’s why the metaphor of God as Father meant so much to him. Joseph lived out the words of the prophet Micah, who said, “Do justice, love kindness, and walk humbly with God.”</w:t>
      </w:r>
    </w:p>
    <w:p w14:paraId="142A4C1D" w14:textId="77777777" w:rsidR="00CC4683" w:rsidRPr="00CC4683" w:rsidRDefault="00CC4683" w:rsidP="00CC4683">
      <w:pPr>
        <w:pStyle w:val="PlainText"/>
        <w:rPr>
          <w:rFonts w:ascii="Courier New" w:hAnsi="Courier New" w:cs="Courier New"/>
          <w:sz w:val="22"/>
          <w:szCs w:val="22"/>
        </w:rPr>
      </w:pPr>
    </w:p>
    <w:p w14:paraId="35B6AE4E"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In the gospel stories, Joseph is described as a “just man.” When he discovered that Mary was pregnant and knew he wasn’t the father, he did not want to embarrass her. And when God spoke to him in a dream and told him to go through with the marriage, he did so. So you can assume that he was a kind, caring man with a strong sense of compassion and justice. He did not panic or take hasty action. He was a man of deep religious faith, a mystic. He was not afraid to pay attention to his dreams and visions. He was open to letting God guide him.</w:t>
      </w:r>
    </w:p>
    <w:p w14:paraId="3C49C1E6" w14:textId="77777777" w:rsidR="00CC4683" w:rsidRPr="00CC4683" w:rsidRDefault="00CC4683" w:rsidP="00CC4683">
      <w:pPr>
        <w:pStyle w:val="PlainText"/>
        <w:rPr>
          <w:rFonts w:ascii="Courier New" w:hAnsi="Courier New" w:cs="Courier New"/>
          <w:sz w:val="22"/>
          <w:szCs w:val="22"/>
        </w:rPr>
      </w:pPr>
    </w:p>
    <w:p w14:paraId="74A06D0B"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 learned many practical things from my dad. As I’ve mentioned in previous sermons, he taught me to “always park in the shade,” “take good care of the farm machinery,” “keep your tools clean and sharp,” and “never abuse the farm animals in any way.”</w:t>
      </w:r>
    </w:p>
    <w:p w14:paraId="49842CB1" w14:textId="77777777" w:rsidR="00CC4683" w:rsidRPr="00CC4683" w:rsidRDefault="00CC4683" w:rsidP="00CC4683">
      <w:pPr>
        <w:pStyle w:val="PlainText"/>
        <w:rPr>
          <w:rFonts w:ascii="Courier New" w:hAnsi="Courier New" w:cs="Courier New"/>
          <w:sz w:val="22"/>
          <w:szCs w:val="22"/>
        </w:rPr>
      </w:pPr>
    </w:p>
    <w:p w14:paraId="6EB35924"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 also learned from my dad to have respect for my wife and for all women. He had a deep respect for my mother and for all women. My four sisters would testify to that. We never witnessed any physical or verbal abuse between them or toward us. They worked out their disagreements by talking them through.</w:t>
      </w:r>
    </w:p>
    <w:p w14:paraId="716FA7EC" w14:textId="77777777" w:rsidR="00CC4683" w:rsidRPr="00CC4683" w:rsidRDefault="00CC4683" w:rsidP="00CC4683">
      <w:pPr>
        <w:pStyle w:val="PlainText"/>
        <w:rPr>
          <w:rFonts w:ascii="Courier New" w:hAnsi="Courier New" w:cs="Courier New"/>
          <w:sz w:val="22"/>
          <w:szCs w:val="22"/>
        </w:rPr>
      </w:pPr>
    </w:p>
    <w:p w14:paraId="6389EDA9"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 learned from my dad that it’s okay to ask questions. When he had doubts about the Christian faith, he was open to new knowledge. Although he never went to high school because he had to begin work at an early age, he wanted all six of his children to have a college education, and he was proud of us for doing so.</w:t>
      </w:r>
    </w:p>
    <w:p w14:paraId="3D6F6002" w14:textId="77777777" w:rsidR="00CC4683" w:rsidRPr="00CC4683" w:rsidRDefault="00CC4683" w:rsidP="00CC4683">
      <w:pPr>
        <w:pStyle w:val="PlainText"/>
        <w:rPr>
          <w:rFonts w:ascii="Courier New" w:hAnsi="Courier New" w:cs="Courier New"/>
          <w:sz w:val="22"/>
          <w:szCs w:val="22"/>
        </w:rPr>
      </w:pPr>
    </w:p>
    <w:p w14:paraId="74C310FA"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 learned from my dad that to make a moral choice means taking a risk, even if it means losing status where you live and work. He gave me the freedom to take risks, to make mistakes, and to learn from them.</w:t>
      </w:r>
    </w:p>
    <w:p w14:paraId="7A6F485E" w14:textId="77777777" w:rsidR="00CC4683" w:rsidRPr="00CC4683" w:rsidRDefault="00CC4683" w:rsidP="00CC4683">
      <w:pPr>
        <w:pStyle w:val="PlainText"/>
        <w:rPr>
          <w:rFonts w:ascii="Courier New" w:hAnsi="Courier New" w:cs="Courier New"/>
          <w:sz w:val="22"/>
          <w:szCs w:val="22"/>
        </w:rPr>
      </w:pPr>
    </w:p>
    <w:p w14:paraId="1A38409A"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 learned from my dad the importance of regular participation in worship. He was a regular attender at church worship services, and he was proud of me for becoming an ordained minister. He encouraged each of his children to follow their dreams.</w:t>
      </w:r>
    </w:p>
    <w:p w14:paraId="7B13108F" w14:textId="77777777" w:rsidR="00CC4683" w:rsidRPr="00CC4683" w:rsidRDefault="00CC4683" w:rsidP="00CC4683">
      <w:pPr>
        <w:pStyle w:val="PlainText"/>
        <w:rPr>
          <w:rFonts w:ascii="Courier New" w:hAnsi="Courier New" w:cs="Courier New"/>
          <w:sz w:val="22"/>
          <w:szCs w:val="22"/>
        </w:rPr>
      </w:pPr>
    </w:p>
    <w:p w14:paraId="256F3C21"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 xml:space="preserve">I also learned from my dad the importance of having a good work ethic. We frequently worked long days on our small farm. I learned how to drive a tractor at age 11, how to drive the farm truck, and how to drive a team of horses to cut and rake hay and plant corn. I </w:t>
      </w:r>
      <w:r w:rsidRPr="00CC4683">
        <w:rPr>
          <w:rFonts w:ascii="Arial" w:hAnsi="Arial" w:cs="Courier New"/>
          <w:sz w:val="22"/>
          <w:szCs w:val="22"/>
        </w:rPr>
        <w:t>learned from my dad how to split wood for the kitchen cook stove, how to build a fire in the furnace, how to shock wheat, and how to husk corn. I learned from him how to fix things. My brother and I took our bicycles apart and put them back together using the parts of an old tricycle.</w:t>
      </w:r>
    </w:p>
    <w:p w14:paraId="37629355" w14:textId="77777777" w:rsidR="00CC4683" w:rsidRPr="00CC4683" w:rsidRDefault="00CC4683" w:rsidP="00CC4683">
      <w:pPr>
        <w:pStyle w:val="PlainText"/>
        <w:rPr>
          <w:rFonts w:ascii="Courier New" w:hAnsi="Courier New" w:cs="Courier New"/>
          <w:sz w:val="22"/>
          <w:szCs w:val="22"/>
        </w:rPr>
      </w:pPr>
    </w:p>
    <w:p w14:paraId="5BBAF972"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At the same time, I learned from my dad how to have fun, enjoy life, and appreciate all kinds of music. When I was a young boy, my dad and his brothers and one brother-in-law had a dance band. This band played for public dances and wedding celebrations two or three nights every weekend. As a family, we attended many of those dances and saw firsthand the joy they experienced making music. My siblings and I all learned how to play a musical instrument. All of us played in the high school band. We sang in the church choir and the high school musical groups.</w:t>
      </w:r>
    </w:p>
    <w:p w14:paraId="2F0074E3" w14:textId="77777777" w:rsidR="00CC4683" w:rsidRPr="00CC4683" w:rsidRDefault="00CC4683" w:rsidP="00CC4683">
      <w:pPr>
        <w:pStyle w:val="PlainText"/>
        <w:rPr>
          <w:rFonts w:ascii="Courier New" w:hAnsi="Courier New" w:cs="Courier New"/>
          <w:sz w:val="22"/>
          <w:szCs w:val="22"/>
        </w:rPr>
      </w:pPr>
    </w:p>
    <w:p w14:paraId="3F910693"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 could tell you many more things I learned from my dad, but my purpose is to help you recall what you learned from your father and from other men who filled the role of father in your life.</w:t>
      </w:r>
    </w:p>
    <w:p w14:paraId="39B614A3" w14:textId="77777777" w:rsidR="00CC4683" w:rsidRPr="00CC4683" w:rsidRDefault="00CC4683" w:rsidP="00CC4683">
      <w:pPr>
        <w:pStyle w:val="PlainText"/>
        <w:rPr>
          <w:rFonts w:ascii="Courier New" w:hAnsi="Courier New" w:cs="Courier New"/>
          <w:sz w:val="22"/>
          <w:szCs w:val="22"/>
        </w:rPr>
      </w:pPr>
    </w:p>
    <w:p w14:paraId="194285E3"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In addition, if you are a father, you need to consider what your children are learning from you and what you hope they will learn and remember. Even though your fatherhood is at best a dim reflection of the fatherhood of God, it is often the basis from which your children begin to understand the love of God.</w:t>
      </w:r>
    </w:p>
    <w:p w14:paraId="281712AF" w14:textId="77777777" w:rsidR="00CC4683" w:rsidRPr="00CC4683" w:rsidRDefault="00CC4683" w:rsidP="00CC4683">
      <w:pPr>
        <w:pStyle w:val="PlainText"/>
        <w:rPr>
          <w:rFonts w:ascii="Courier New" w:hAnsi="Courier New" w:cs="Courier New"/>
          <w:sz w:val="22"/>
          <w:szCs w:val="22"/>
        </w:rPr>
      </w:pPr>
    </w:p>
    <w:p w14:paraId="1834866A"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One way in which you can honor your father is to remember some of what you learned from him that has been helpful to you. Another way to honor your father is by passing on the wisdom and love you received from him to those people who think of you as a father. You honor God in this way.</w:t>
      </w:r>
    </w:p>
    <w:p w14:paraId="321544E2" w14:textId="77777777" w:rsidR="00CC4683" w:rsidRPr="00CC4683" w:rsidRDefault="00CC4683" w:rsidP="00CC4683">
      <w:pPr>
        <w:pStyle w:val="PlainText"/>
        <w:rPr>
          <w:rFonts w:ascii="Courier New" w:hAnsi="Courier New" w:cs="Courier New"/>
          <w:sz w:val="22"/>
          <w:szCs w:val="22"/>
        </w:rPr>
      </w:pPr>
    </w:p>
    <w:p w14:paraId="75006AAA" w14:textId="77777777" w:rsidR="00CC4683" w:rsidRPr="00CC4683" w:rsidRDefault="00CC4683" w:rsidP="00CC4683">
      <w:pPr>
        <w:pStyle w:val="PlainText"/>
        <w:rPr>
          <w:rFonts w:ascii="Courier New" w:hAnsi="Courier New" w:cs="Courier New"/>
          <w:sz w:val="22"/>
          <w:szCs w:val="22"/>
        </w:rPr>
      </w:pPr>
      <w:r w:rsidRPr="00CC4683">
        <w:rPr>
          <w:rFonts w:ascii="Arial" w:hAnsi="Arial" w:cs="Courier New"/>
          <w:sz w:val="22"/>
          <w:szCs w:val="22"/>
        </w:rPr>
        <w:t>What else does it mean to honor your father? It is not to become him but to become your true self. You need to free yourself from your parents to become a fully formed individual. Even the best parents have a power over you that needs to be broken. Your life, in the end, must replace that of your parents. The commandment to honor your father and your mother is a commandment to honor yourself, to honor the life force that created you — the good and the bad mingled within you — but not to honor abuse. You cannot undo abuse, but you can find a way to honor life, even the life of an abusive father, by turning that abuse into compassion, not only for yourself, which is necessary for healing, but, more importantly, for all who suffer.</w:t>
      </w:r>
    </w:p>
    <w:p w14:paraId="2C08F06C" w14:textId="77777777" w:rsidR="00CC4683" w:rsidRPr="00CC4683" w:rsidRDefault="00CC4683" w:rsidP="00CC4683">
      <w:pPr>
        <w:pStyle w:val="PlainText"/>
        <w:rPr>
          <w:rFonts w:ascii="Courier New" w:hAnsi="Courier New" w:cs="Courier New"/>
          <w:sz w:val="22"/>
          <w:szCs w:val="22"/>
        </w:rPr>
      </w:pPr>
    </w:p>
    <w:p w14:paraId="6C933AEC" w14:textId="6DFC3207" w:rsidR="006609AD" w:rsidRPr="006609AD" w:rsidRDefault="00CC4683" w:rsidP="00CC4683">
      <w:pPr>
        <w:pStyle w:val="PlainText"/>
        <w:rPr>
          <w:rFonts w:ascii="Courier New" w:hAnsi="Courier New" w:cs="Courier New"/>
          <w:sz w:val="22"/>
          <w:szCs w:val="22"/>
        </w:rPr>
      </w:pPr>
      <w:r w:rsidRPr="00CC4683">
        <w:rPr>
          <w:rFonts w:ascii="Arial" w:hAnsi="Arial" w:cs="Courier New"/>
          <w:sz w:val="22"/>
          <w:szCs w:val="22"/>
        </w:rPr>
        <w:t>Remember, your parents, for better or worse, have helped to shape your life. So on this Father’s Day weekend, I ask you to remember all those men who have been a father to you, and also God as your Father. And if you are a father, then ask, “What are my children learning from me? Does it add to or detract from the understanding of God as being like a loving father?” Amen.</w:t>
      </w:r>
    </w:p>
    <w:sectPr w:rsidR="006609AD" w:rsidRPr="006609AD" w:rsidSect="00B553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B8D"/>
    <w:rsid w:val="00312340"/>
    <w:rsid w:val="00390B8D"/>
    <w:rsid w:val="006609AD"/>
    <w:rsid w:val="00933A02"/>
    <w:rsid w:val="00B553F6"/>
    <w:rsid w:val="00C84E7F"/>
    <w:rsid w:val="00CC4683"/>
    <w:rsid w:val="00DF1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1C32"/>
  <w15:chartTrackingRefBased/>
  <w15:docId w15:val="{CA2F5A23-B4A5-4CC8-A146-A536BE269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53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53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1635</Words>
  <Characters>9326</Characters>
  <Application>Microsoft Office Word</Application>
  <DocSecurity>0</DocSecurity>
  <Lines>77</Lines>
  <Paragraphs>21</Paragraphs>
  <ScaleCrop>false</ScaleCrop>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2024-10-22T23:54:00Z</dcterms:modified>
</cp:coreProperties>
</file>