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FD723" w14:textId="6F026173" w:rsidR="009E4DFE" w:rsidRPr="00683482" w:rsidRDefault="00827C9E" w:rsidP="00683482">
      <w:pPr>
        <w:pStyle w:val="PlainText"/>
        <w:rPr>
          <w:rFonts w:ascii="Courier New" w:hAnsi="Courier New" w:cs="Courier New"/>
        </w:rPr>
      </w:pPr>
      <w:r w:rsidRPr="00683482">
        <w:rPr>
          <w:rFonts w:ascii="Arial" w:hAnsi="Arial" w:cs="Courier New"/>
          <w:sz w:val="22"/>
        </w:rPr>
        <w:t>Sunday</w:t>
      </w:r>
      <w:r w:rsidR="00014793">
        <w:rPr>
          <w:rFonts w:ascii="Arial" w:hAnsi="Arial" w:cs="Courier New"/>
          <w:sz w:val="22"/>
        </w:rPr>
        <w:t>,</w:t>
      </w:r>
      <w:r w:rsidRPr="00683482">
        <w:rPr>
          <w:rFonts w:ascii="Arial" w:hAnsi="Arial" w:cs="Courier New"/>
          <w:sz w:val="22"/>
        </w:rPr>
        <w:t xml:space="preserve"> January 9, 1983 </w:t>
      </w:r>
    </w:p>
    <w:p w14:paraId="52F24E35" w14:textId="77777777" w:rsidR="00AE5A2C" w:rsidRDefault="00827C9E" w:rsidP="00683482">
      <w:pPr>
        <w:pStyle w:val="PlainText"/>
        <w:rPr>
          <w:rFonts w:ascii="Courier New" w:hAnsi="Courier New" w:cs="Courier New"/>
        </w:rPr>
      </w:pPr>
      <w:r w:rsidRPr="00683482">
        <w:rPr>
          <w:rFonts w:ascii="Arial" w:hAnsi="Arial" w:cs="Courier New"/>
          <w:b/>
          <w:sz w:val="22"/>
        </w:rPr>
        <w:t xml:space="preserve">THE WISDOM OF THE WISE MEN </w:t>
      </w:r>
    </w:p>
    <w:p w14:paraId="728D1EDF" w14:textId="74833C5B" w:rsidR="009E4DFE" w:rsidRDefault="00827C9E" w:rsidP="00683482">
      <w:pPr>
        <w:pStyle w:val="PlainText"/>
        <w:rPr>
          <w:rFonts w:ascii="Courier New" w:hAnsi="Courier New" w:cs="Courier New"/>
        </w:rPr>
      </w:pPr>
      <w:r w:rsidRPr="00683482">
        <w:rPr>
          <w:rFonts w:ascii="Arial" w:hAnsi="Arial" w:cs="Courier New"/>
          <w:sz w:val="22"/>
        </w:rPr>
        <w:t>Matthew 2:1-12</w:t>
      </w:r>
    </w:p>
    <w:p w14:paraId="0AFB8720" w14:textId="77777777" w:rsidR="002655D9" w:rsidRPr="00683482" w:rsidRDefault="002655D9" w:rsidP="00683482">
      <w:pPr>
        <w:pStyle w:val="PlainText"/>
        <w:rPr>
          <w:rFonts w:ascii="Courier New" w:hAnsi="Courier New" w:cs="Courier New"/>
        </w:rPr>
      </w:pPr>
    </w:p>
    <w:p w14:paraId="2AE643F4" w14:textId="77777777" w:rsidR="009E4DFE" w:rsidRPr="00683482" w:rsidRDefault="009E4DFE" w:rsidP="00683482">
      <w:pPr>
        <w:pStyle w:val="PlainText"/>
        <w:rPr>
          <w:rFonts w:ascii="Courier New" w:hAnsi="Courier New" w:cs="Courier New"/>
        </w:rPr>
      </w:pPr>
    </w:p>
    <w:p w14:paraId="0E18B058" w14:textId="3AB95D51" w:rsidR="00024908" w:rsidRDefault="00024908" w:rsidP="00683482">
      <w:pPr>
        <w:pStyle w:val="PlainText"/>
        <w:rPr>
          <w:rFonts w:ascii="Courier New" w:hAnsi="Courier New" w:cs="Courier New"/>
        </w:rPr>
      </w:pPr>
      <w:r>
        <w:rPr>
          <w:rFonts w:ascii="Arial" w:hAnsi="Arial" w:cs="Courier New"/>
          <w:sz w:val="22"/>
        </w:rPr>
        <w:t xml:space="preserve">Last Thursday, January 6, has for centuries been known on the Christian calendar as Epiphany, or the beginning of the </w:t>
      </w:r>
      <w:r w:rsidR="00C54B73">
        <w:rPr>
          <w:rFonts w:ascii="Arial" w:hAnsi="Arial" w:cs="Courier New"/>
          <w:sz w:val="22"/>
        </w:rPr>
        <w:t>Epiphany</w:t>
      </w:r>
      <w:r>
        <w:rPr>
          <w:rFonts w:ascii="Arial" w:hAnsi="Arial" w:cs="Courier New"/>
          <w:sz w:val="22"/>
        </w:rPr>
        <w:t xml:space="preserve"> season. Years </w:t>
      </w:r>
      <w:r w:rsidR="00F10483">
        <w:rPr>
          <w:rFonts w:ascii="Arial" w:hAnsi="Arial" w:cs="Courier New"/>
          <w:sz w:val="22"/>
        </w:rPr>
        <w:t>ago,</w:t>
      </w:r>
      <w:r>
        <w:rPr>
          <w:rFonts w:ascii="Arial" w:hAnsi="Arial" w:cs="Courier New"/>
          <w:sz w:val="22"/>
        </w:rPr>
        <w:t xml:space="preserve"> in the church it was a more important holiday than Christmas itself. More recently however it has been known as the </w:t>
      </w:r>
      <w:r w:rsidR="0080447F">
        <w:rPr>
          <w:rFonts w:ascii="Arial" w:hAnsi="Arial" w:cs="Courier New"/>
          <w:sz w:val="22"/>
        </w:rPr>
        <w:t>day</w:t>
      </w:r>
      <w:r>
        <w:rPr>
          <w:rFonts w:ascii="Arial" w:hAnsi="Arial" w:cs="Courier New"/>
          <w:sz w:val="22"/>
        </w:rPr>
        <w:t xml:space="preserve"> which officially closes the Christmas cycle — the 12th day of Christmas, although for most of us the Christmas cycle closes much earlier because we start much earlier.</w:t>
      </w:r>
    </w:p>
    <w:p w14:paraId="67F3BDCA" w14:textId="77777777" w:rsidR="00024908" w:rsidRDefault="00024908" w:rsidP="00683482">
      <w:pPr>
        <w:pStyle w:val="PlainText"/>
        <w:rPr>
          <w:rFonts w:ascii="Courier New" w:hAnsi="Courier New" w:cs="Courier New"/>
        </w:rPr>
      </w:pPr>
    </w:p>
    <w:p w14:paraId="2BFD0692" w14:textId="77777777" w:rsidR="008A74A4" w:rsidRDefault="007E0295" w:rsidP="00683482">
      <w:pPr>
        <w:pStyle w:val="PlainText"/>
        <w:rPr>
          <w:rFonts w:ascii="Courier New" w:hAnsi="Courier New" w:cs="Courier New"/>
        </w:rPr>
      </w:pPr>
      <w:r>
        <w:rPr>
          <w:rFonts w:ascii="Arial" w:hAnsi="Arial" w:cs="Courier New"/>
          <w:sz w:val="22"/>
        </w:rPr>
        <w:t>And that’s too bad because the season of Epiphany has an important meaning which must not be lost. Christmas celebrates the birth of Christ, God’s entrance into our world as a human being, but Epiphany carries this event one step further. It commemorates the fact that even though Christ</w:t>
      </w:r>
      <w:r w:rsidR="008A74A4">
        <w:rPr>
          <w:rFonts w:ascii="Arial" w:hAnsi="Arial" w:cs="Courier New"/>
          <w:sz w:val="22"/>
        </w:rPr>
        <w:t xml:space="preserve"> was born in Bethlehem of Jewish parents; he came as Savior for the whole world, for all peoples and all nations.</w:t>
      </w:r>
    </w:p>
    <w:p w14:paraId="6DBC85B6" w14:textId="77777777" w:rsidR="008A74A4" w:rsidRDefault="008A74A4" w:rsidP="00683482">
      <w:pPr>
        <w:pStyle w:val="PlainText"/>
        <w:rPr>
          <w:rFonts w:ascii="Courier New" w:hAnsi="Courier New" w:cs="Courier New"/>
        </w:rPr>
      </w:pPr>
    </w:p>
    <w:p w14:paraId="028B0871" w14:textId="77777777" w:rsidR="008A74A4" w:rsidRDefault="008A74A4" w:rsidP="00683482">
      <w:pPr>
        <w:pStyle w:val="PlainText"/>
        <w:rPr>
          <w:rFonts w:ascii="Courier New" w:hAnsi="Courier New" w:cs="Courier New"/>
        </w:rPr>
      </w:pPr>
      <w:r>
        <w:rPr>
          <w:rFonts w:ascii="Arial" w:hAnsi="Arial" w:cs="Courier New"/>
          <w:sz w:val="22"/>
        </w:rPr>
        <w:t xml:space="preserve">To put it another way, Christmas by itself has a purely local setting, a small town, a stable, peasant parents, a baby born to fulfill a long line of Hebrew prophecy and to be the glory of his people Israel. Only a few local shepherds in the hills near Bethlehem are told of his birth. </w:t>
      </w:r>
    </w:p>
    <w:p w14:paraId="79245624" w14:textId="77777777" w:rsidR="008A74A4" w:rsidRDefault="008A74A4" w:rsidP="00683482">
      <w:pPr>
        <w:pStyle w:val="PlainText"/>
        <w:rPr>
          <w:rFonts w:ascii="Courier New" w:hAnsi="Courier New" w:cs="Courier New"/>
        </w:rPr>
      </w:pPr>
    </w:p>
    <w:p w14:paraId="2A70A392" w14:textId="743DC6F0" w:rsidR="008A74A4" w:rsidRDefault="008A74A4" w:rsidP="00683482">
      <w:pPr>
        <w:pStyle w:val="PlainText"/>
        <w:rPr>
          <w:rFonts w:ascii="Courier New" w:hAnsi="Courier New" w:cs="Courier New"/>
        </w:rPr>
      </w:pPr>
      <w:r>
        <w:rPr>
          <w:rFonts w:ascii="Arial" w:hAnsi="Arial" w:cs="Courier New"/>
          <w:sz w:val="22"/>
        </w:rPr>
        <w:t>And that’s the way it is for many of us today. Our Christmas celebrations are for the most part local family affairs. We have our traditions, our customs</w:t>
      </w:r>
      <w:r w:rsidR="00F10483">
        <w:rPr>
          <w:rFonts w:ascii="Arial" w:hAnsi="Arial" w:cs="Courier New"/>
          <w:sz w:val="22"/>
        </w:rPr>
        <w:t>,</w:t>
      </w:r>
      <w:r>
        <w:rPr>
          <w:rFonts w:ascii="Arial" w:hAnsi="Arial" w:cs="Courier New"/>
          <w:sz w:val="22"/>
        </w:rPr>
        <w:t xml:space="preserve"> and we don’t think very much beyond them.</w:t>
      </w:r>
    </w:p>
    <w:p w14:paraId="32BC9E1D" w14:textId="77777777" w:rsidR="008A74A4" w:rsidRDefault="008A74A4" w:rsidP="00683482">
      <w:pPr>
        <w:pStyle w:val="PlainText"/>
        <w:rPr>
          <w:rFonts w:ascii="Courier New" w:hAnsi="Courier New" w:cs="Courier New"/>
        </w:rPr>
      </w:pPr>
    </w:p>
    <w:p w14:paraId="0D0D363C" w14:textId="6D65FB31" w:rsidR="00BB1F27" w:rsidRDefault="008A74A4" w:rsidP="00683482">
      <w:pPr>
        <w:pStyle w:val="PlainText"/>
        <w:rPr>
          <w:rFonts w:ascii="Courier New" w:hAnsi="Courier New" w:cs="Courier New"/>
        </w:rPr>
      </w:pPr>
      <w:r>
        <w:rPr>
          <w:rFonts w:ascii="Arial" w:hAnsi="Arial" w:cs="Courier New"/>
          <w:sz w:val="22"/>
        </w:rPr>
        <w:t xml:space="preserve">But now comes Epiphany, particularly as it is </w:t>
      </w:r>
      <w:r w:rsidR="0080447F">
        <w:rPr>
          <w:rFonts w:ascii="Arial" w:hAnsi="Arial" w:cs="Courier New"/>
          <w:sz w:val="22"/>
        </w:rPr>
        <w:t>connected</w:t>
      </w:r>
      <w:r>
        <w:rPr>
          <w:rFonts w:ascii="Arial" w:hAnsi="Arial" w:cs="Courier New"/>
          <w:sz w:val="22"/>
        </w:rPr>
        <w:t xml:space="preserve"> with the visit of the Wise Men from another </w:t>
      </w:r>
      <w:r w:rsidR="00F10483">
        <w:rPr>
          <w:rFonts w:ascii="Arial" w:hAnsi="Arial" w:cs="Courier New"/>
          <w:sz w:val="22"/>
        </w:rPr>
        <w:t>country,</w:t>
      </w:r>
      <w:r>
        <w:rPr>
          <w:rFonts w:ascii="Arial" w:hAnsi="Arial" w:cs="Courier New"/>
          <w:sz w:val="22"/>
        </w:rPr>
        <w:t xml:space="preserve"> and this takes Christ out of a purely local setting. The Wise Men symbolize all nations everywhere; they are people who are not of Hebrew heritage</w:t>
      </w:r>
      <w:r w:rsidR="002655D9">
        <w:rPr>
          <w:rFonts w:ascii="Arial" w:hAnsi="Arial" w:cs="Courier New"/>
          <w:sz w:val="22"/>
        </w:rPr>
        <w:t xml:space="preserve"> — </w:t>
      </w:r>
      <w:r>
        <w:rPr>
          <w:rFonts w:ascii="Arial" w:hAnsi="Arial" w:cs="Courier New"/>
          <w:sz w:val="22"/>
        </w:rPr>
        <w:t>people who do not know of the God of Abraham, Isaac and Jacob</w:t>
      </w:r>
      <w:r w:rsidR="00BB1F27">
        <w:rPr>
          <w:rFonts w:ascii="Arial" w:hAnsi="Arial" w:cs="Courier New"/>
          <w:sz w:val="22"/>
        </w:rPr>
        <w:t>. And the light of the star, which the Wise Men followed, shines over the whole world, not just Palestine. Christ is the light of the world.</w:t>
      </w:r>
    </w:p>
    <w:p w14:paraId="73FD87CA" w14:textId="77777777" w:rsidR="00BB1F27" w:rsidRDefault="00BB1F27" w:rsidP="00683482">
      <w:pPr>
        <w:pStyle w:val="PlainText"/>
        <w:rPr>
          <w:rFonts w:ascii="Courier New" w:hAnsi="Courier New" w:cs="Courier New"/>
        </w:rPr>
      </w:pPr>
    </w:p>
    <w:p w14:paraId="25EAF49C" w14:textId="2AB786EB" w:rsidR="000C7ED1" w:rsidRDefault="00F10483" w:rsidP="00683482">
      <w:pPr>
        <w:pStyle w:val="PlainText"/>
        <w:rPr>
          <w:rFonts w:ascii="Courier New" w:hAnsi="Courier New" w:cs="Courier New"/>
        </w:rPr>
      </w:pPr>
      <w:r>
        <w:rPr>
          <w:rFonts w:ascii="Arial" w:hAnsi="Arial" w:cs="Courier New"/>
          <w:sz w:val="22"/>
        </w:rPr>
        <w:t>Thus,</w:t>
      </w:r>
      <w:r w:rsidR="00BB1F27">
        <w:rPr>
          <w:rFonts w:ascii="Arial" w:hAnsi="Arial" w:cs="Courier New"/>
          <w:sz w:val="22"/>
        </w:rPr>
        <w:t xml:space="preserve"> </w:t>
      </w:r>
      <w:r w:rsidR="00C2795C">
        <w:rPr>
          <w:rFonts w:ascii="Arial" w:hAnsi="Arial" w:cs="Courier New"/>
          <w:sz w:val="22"/>
        </w:rPr>
        <w:t xml:space="preserve">Epiphany calls us from our Christmas celebrations, from our local family affairs to proclaim that Jesus shall reign where the sun </w:t>
      </w:r>
      <w:r w:rsidR="000C7ED1">
        <w:rPr>
          <w:rFonts w:ascii="Arial" w:hAnsi="Arial" w:cs="Courier New"/>
          <w:sz w:val="22"/>
        </w:rPr>
        <w:t>does its successive journeys run.</w:t>
      </w:r>
    </w:p>
    <w:p w14:paraId="1AEE4E07" w14:textId="77777777" w:rsidR="000C7ED1" w:rsidRDefault="000C7ED1" w:rsidP="00683482">
      <w:pPr>
        <w:pStyle w:val="PlainText"/>
        <w:rPr>
          <w:rFonts w:ascii="Courier New" w:hAnsi="Courier New" w:cs="Courier New"/>
        </w:rPr>
      </w:pPr>
    </w:p>
    <w:p w14:paraId="71EBAE98" w14:textId="77777777" w:rsidR="000C7ED1" w:rsidRDefault="000C7ED1" w:rsidP="00683482">
      <w:pPr>
        <w:pStyle w:val="PlainText"/>
        <w:rPr>
          <w:rFonts w:ascii="Courier New" w:hAnsi="Courier New" w:cs="Courier New"/>
        </w:rPr>
      </w:pPr>
      <w:r>
        <w:rPr>
          <w:rFonts w:ascii="Arial" w:hAnsi="Arial" w:cs="Courier New"/>
          <w:sz w:val="22"/>
        </w:rPr>
        <w:t>Epiphany reminds us that God’s love is for all people everywhere and is not the private property of any one group, race, church or nation. God’s love is shockingly indiscriminate. The Wise Men’s visit is a foretelling of the future of the Christian gospel.</w:t>
      </w:r>
    </w:p>
    <w:p w14:paraId="080B824C" w14:textId="77777777" w:rsidR="000C7ED1" w:rsidRDefault="000C7ED1" w:rsidP="00683482">
      <w:pPr>
        <w:pStyle w:val="PlainText"/>
        <w:rPr>
          <w:rFonts w:ascii="Courier New" w:hAnsi="Courier New" w:cs="Courier New"/>
        </w:rPr>
      </w:pPr>
    </w:p>
    <w:p w14:paraId="0A2BE87F" w14:textId="77777777" w:rsidR="000C7ED1" w:rsidRDefault="000C7ED1" w:rsidP="00683482">
      <w:pPr>
        <w:pStyle w:val="PlainText"/>
        <w:rPr>
          <w:rFonts w:ascii="Courier New" w:hAnsi="Courier New" w:cs="Courier New"/>
        </w:rPr>
      </w:pPr>
      <w:r>
        <w:rPr>
          <w:rFonts w:ascii="Arial" w:hAnsi="Arial" w:cs="Courier New"/>
          <w:sz w:val="22"/>
        </w:rPr>
        <w:t>This is all part of the meaning of Epiphany in general, but now let’s look more specifically at the Wise Men and their wisdom. Why were these individuals called “wise?”</w:t>
      </w:r>
    </w:p>
    <w:p w14:paraId="2BC97D37" w14:textId="77777777" w:rsidR="000C7ED1" w:rsidRDefault="000C7ED1" w:rsidP="00683482">
      <w:pPr>
        <w:pStyle w:val="PlainText"/>
        <w:rPr>
          <w:rFonts w:ascii="Courier New" w:hAnsi="Courier New" w:cs="Courier New"/>
        </w:rPr>
      </w:pPr>
    </w:p>
    <w:p w14:paraId="410ABBE2" w14:textId="77777777" w:rsidR="000C7ED1" w:rsidRDefault="000C7ED1" w:rsidP="000C7ED1">
      <w:pPr>
        <w:pStyle w:val="PlainText"/>
        <w:rPr>
          <w:rFonts w:ascii="Courier New" w:hAnsi="Courier New" w:cs="Courier New"/>
        </w:rPr>
      </w:pPr>
      <w:r w:rsidRPr="000C7ED1">
        <w:rPr>
          <w:rFonts w:ascii="Arial" w:hAnsi="Arial" w:cs="Courier New"/>
          <w:sz w:val="22"/>
        </w:rPr>
        <w:t>1.</w:t>
      </w:r>
      <w:r>
        <w:rPr>
          <w:rFonts w:ascii="Arial" w:hAnsi="Arial" w:cs="Courier New"/>
          <w:sz w:val="22"/>
        </w:rPr>
        <w:t xml:space="preserve"> Note first that they had wisdom because they were seekers and searchers. They did not think they knew all there is to know. For them there was always more truth to be sought. For them learning and searching was a lifelong process.</w:t>
      </w:r>
    </w:p>
    <w:p w14:paraId="6A84D79A" w14:textId="77777777" w:rsidR="000C7ED1" w:rsidRDefault="000C7ED1" w:rsidP="000C7ED1">
      <w:pPr>
        <w:pStyle w:val="PlainText"/>
        <w:rPr>
          <w:rFonts w:ascii="Courier New" w:hAnsi="Courier New" w:cs="Courier New"/>
        </w:rPr>
      </w:pPr>
    </w:p>
    <w:p w14:paraId="4EA8E533" w14:textId="77777777" w:rsidR="008B2F0B" w:rsidRDefault="000C7ED1" w:rsidP="000C7ED1">
      <w:pPr>
        <w:pStyle w:val="PlainText"/>
        <w:rPr>
          <w:rFonts w:ascii="Courier New" w:hAnsi="Courier New" w:cs="Courier New"/>
        </w:rPr>
      </w:pPr>
      <w:r>
        <w:rPr>
          <w:rFonts w:ascii="Arial" w:hAnsi="Arial" w:cs="Courier New"/>
          <w:sz w:val="22"/>
        </w:rPr>
        <w:t>Furthermore, their wisdom lay in the fact that they were willing to look beyond their own culture, their own religion</w:t>
      </w:r>
      <w:r w:rsidR="008B2F0B">
        <w:rPr>
          <w:rFonts w:ascii="Arial" w:hAnsi="Arial" w:cs="Courier New"/>
          <w:sz w:val="22"/>
        </w:rPr>
        <w:t>, their own understanding. The search for truth is always a journey in itself. They also know that we human beings have to go beyond ourselves in our search.</w:t>
      </w:r>
    </w:p>
    <w:p w14:paraId="4ACAFC5F" w14:textId="77777777" w:rsidR="008B2F0B" w:rsidRDefault="008B2F0B" w:rsidP="000C7ED1">
      <w:pPr>
        <w:pStyle w:val="PlainText"/>
        <w:rPr>
          <w:rFonts w:ascii="Courier New" w:hAnsi="Courier New" w:cs="Courier New"/>
        </w:rPr>
      </w:pPr>
    </w:p>
    <w:p w14:paraId="33F112E8" w14:textId="46C88FC6" w:rsidR="00E13456" w:rsidRDefault="00E13456" w:rsidP="000C7ED1">
      <w:pPr>
        <w:pStyle w:val="PlainText"/>
        <w:rPr>
          <w:rFonts w:ascii="Courier New" w:hAnsi="Courier New" w:cs="Courier New"/>
        </w:rPr>
      </w:pPr>
      <w:r>
        <w:rPr>
          <w:rFonts w:ascii="Arial" w:hAnsi="Arial" w:cs="Courier New"/>
          <w:sz w:val="22"/>
        </w:rPr>
        <w:t xml:space="preserve">And </w:t>
      </w:r>
      <w:r w:rsidR="00F10483">
        <w:rPr>
          <w:rFonts w:ascii="Arial" w:hAnsi="Arial" w:cs="Courier New"/>
          <w:sz w:val="22"/>
        </w:rPr>
        <w:t>so,</w:t>
      </w:r>
      <w:r>
        <w:rPr>
          <w:rFonts w:ascii="Arial" w:hAnsi="Arial" w:cs="Courier New"/>
          <w:sz w:val="22"/>
        </w:rPr>
        <w:t xml:space="preserve"> they studied the stars and the heavens. They pursued truth in every direction they could find. No doubt they also sensed that the old religions, even their own was not adequate. They must’ve felt as the Psalmist who wrote</w:t>
      </w:r>
      <w:r w:rsidR="002655D9">
        <w:rPr>
          <w:rFonts w:ascii="Arial" w:hAnsi="Arial" w:cs="Courier New"/>
          <w:sz w:val="22"/>
        </w:rPr>
        <w:t xml:space="preserve"> — </w:t>
      </w:r>
      <w:r>
        <w:rPr>
          <w:rFonts w:ascii="Arial" w:hAnsi="Arial" w:cs="Courier New"/>
          <w:sz w:val="22"/>
        </w:rPr>
        <w:t>“When I look at the heavens, the work of thy fingers, the moon and the stars which thou hast established, what is man that thou art mindful of him?” Mystery, deep mystery lay all around them. They were not like a man I once met who had never left his village and far from feeling impoverished, he derided people who scurry over the face of the earth. There was not much to see, he hinted, and almost nothing to learn.</w:t>
      </w:r>
    </w:p>
    <w:p w14:paraId="3A88DFC8" w14:textId="77777777" w:rsidR="00E13456" w:rsidRDefault="00E13456" w:rsidP="000C7ED1">
      <w:pPr>
        <w:pStyle w:val="PlainText"/>
        <w:rPr>
          <w:rFonts w:ascii="Courier New" w:hAnsi="Courier New" w:cs="Courier New"/>
        </w:rPr>
      </w:pPr>
    </w:p>
    <w:p w14:paraId="5DC106E5" w14:textId="342954F7" w:rsidR="00E10270" w:rsidRDefault="00E13456" w:rsidP="000C7ED1">
      <w:pPr>
        <w:pStyle w:val="PlainText"/>
        <w:rPr>
          <w:rFonts w:ascii="Courier New" w:hAnsi="Courier New" w:cs="Courier New"/>
        </w:rPr>
      </w:pPr>
      <w:r>
        <w:rPr>
          <w:rFonts w:ascii="Arial" w:hAnsi="Arial" w:cs="Courier New"/>
          <w:sz w:val="22"/>
        </w:rPr>
        <w:t xml:space="preserve">Mystery, deep mystery, but he would have none of it. On the other hand it is said that when Charles William Beebe, the great naturalist, visited his friend </w:t>
      </w:r>
      <w:r w:rsidR="0080447F">
        <w:rPr>
          <w:rFonts w:ascii="Arial" w:hAnsi="Arial" w:cs="Courier New"/>
          <w:sz w:val="22"/>
        </w:rPr>
        <w:t>Theodore</w:t>
      </w:r>
      <w:r>
        <w:rPr>
          <w:rFonts w:ascii="Arial" w:hAnsi="Arial" w:cs="Courier New"/>
          <w:sz w:val="22"/>
        </w:rPr>
        <w:t xml:space="preserve"> Roosevelt, that the two of them would often after an evening of discussion about the issues of life, go out onto the lawn to look at the stars and they had an amusing little ceremony in which they engaged — they would search until they found with or without binoculars, the faint, heavenly spot of light-mist beyond the lower left-hand corner of the great square of Pegasus, and then one or the other of them would recite: That is the Spiral Gala</w:t>
      </w:r>
      <w:r w:rsidR="00E10270">
        <w:rPr>
          <w:rFonts w:ascii="Arial" w:hAnsi="Arial" w:cs="Courier New"/>
          <w:sz w:val="22"/>
        </w:rPr>
        <w:t>xy of Andromeda; it is as large as our Milky Way; it is one of a hundred million galaxies; it is 750,000 light years away; it consists of one hundred billions suns, each larger than our own sun.</w:t>
      </w:r>
    </w:p>
    <w:p w14:paraId="187F20AD" w14:textId="77777777" w:rsidR="00E10270" w:rsidRDefault="00E10270" w:rsidP="000C7ED1">
      <w:pPr>
        <w:pStyle w:val="PlainText"/>
        <w:rPr>
          <w:rFonts w:ascii="Courier New" w:hAnsi="Courier New" w:cs="Courier New"/>
        </w:rPr>
      </w:pPr>
    </w:p>
    <w:p w14:paraId="3B73E568" w14:textId="77777777" w:rsidR="00E10270" w:rsidRDefault="00E10270" w:rsidP="000C7ED1">
      <w:pPr>
        <w:pStyle w:val="PlainText"/>
        <w:rPr>
          <w:rFonts w:ascii="Courier New" w:hAnsi="Courier New" w:cs="Courier New"/>
        </w:rPr>
      </w:pPr>
      <w:r>
        <w:rPr>
          <w:rFonts w:ascii="Arial" w:hAnsi="Arial" w:cs="Courier New"/>
          <w:sz w:val="22"/>
        </w:rPr>
        <w:t>Then after an interval, Roosevelt would grin and say, “Now I think we are small enough! Let’s go to bed.”</w:t>
      </w:r>
    </w:p>
    <w:p w14:paraId="46E8BB16" w14:textId="77777777" w:rsidR="00E10270" w:rsidRDefault="00E10270" w:rsidP="000C7ED1">
      <w:pPr>
        <w:pStyle w:val="PlainText"/>
        <w:rPr>
          <w:rFonts w:ascii="Courier New" w:hAnsi="Courier New" w:cs="Courier New"/>
        </w:rPr>
      </w:pPr>
    </w:p>
    <w:p w14:paraId="5BE792D5" w14:textId="1F87803E" w:rsidR="005F7245" w:rsidRDefault="00E10270" w:rsidP="000C7ED1">
      <w:pPr>
        <w:pStyle w:val="PlainText"/>
        <w:rPr>
          <w:rFonts w:ascii="Courier New" w:hAnsi="Courier New" w:cs="Courier New"/>
        </w:rPr>
      </w:pPr>
      <w:r>
        <w:rPr>
          <w:rFonts w:ascii="Arial" w:hAnsi="Arial" w:cs="Courier New"/>
          <w:sz w:val="22"/>
        </w:rPr>
        <w:t xml:space="preserve">Wisdom is in </w:t>
      </w:r>
      <w:r w:rsidR="005F7245">
        <w:rPr>
          <w:rFonts w:ascii="Arial" w:hAnsi="Arial" w:cs="Courier New"/>
          <w:sz w:val="22"/>
        </w:rPr>
        <w:t xml:space="preserve">knowing the limits of our knowledge, and in that sense the wise men were wise. They looked </w:t>
      </w:r>
      <w:r w:rsidR="0080447F">
        <w:rPr>
          <w:rFonts w:ascii="Arial" w:hAnsi="Arial" w:cs="Courier New"/>
          <w:sz w:val="22"/>
        </w:rPr>
        <w:t>beyond</w:t>
      </w:r>
      <w:r w:rsidR="005F7245">
        <w:rPr>
          <w:rFonts w:ascii="Arial" w:hAnsi="Arial" w:cs="Courier New"/>
          <w:sz w:val="22"/>
        </w:rPr>
        <w:t xml:space="preserve"> this world, </w:t>
      </w:r>
      <w:r w:rsidR="00C65E62">
        <w:rPr>
          <w:rFonts w:ascii="Arial" w:hAnsi="Arial" w:cs="Courier New"/>
          <w:sz w:val="22"/>
        </w:rPr>
        <w:t>beyond</w:t>
      </w:r>
      <w:r w:rsidR="005F7245">
        <w:rPr>
          <w:rFonts w:ascii="Arial" w:hAnsi="Arial" w:cs="Courier New"/>
          <w:sz w:val="22"/>
        </w:rPr>
        <w:t xml:space="preserve"> human beings and could not help but sense the majesty of God. Their searching and studying the stars symbolized all this. Wisdom is also in knowing that there is always more truth yet to be found. We never know all there is to know about anything.</w:t>
      </w:r>
    </w:p>
    <w:p w14:paraId="2D9144C0" w14:textId="77777777" w:rsidR="005F7245" w:rsidRDefault="005F7245" w:rsidP="000C7ED1">
      <w:pPr>
        <w:pStyle w:val="PlainText"/>
        <w:rPr>
          <w:rFonts w:ascii="Courier New" w:hAnsi="Courier New" w:cs="Courier New"/>
        </w:rPr>
      </w:pPr>
    </w:p>
    <w:p w14:paraId="4BF326D2" w14:textId="77777777" w:rsidR="005F7245" w:rsidRDefault="005F7245" w:rsidP="000C7ED1">
      <w:pPr>
        <w:pStyle w:val="PlainText"/>
        <w:rPr>
          <w:rFonts w:ascii="Courier New" w:hAnsi="Courier New" w:cs="Courier New"/>
        </w:rPr>
      </w:pPr>
      <w:r>
        <w:rPr>
          <w:rFonts w:ascii="Arial" w:hAnsi="Arial" w:cs="Courier New"/>
          <w:sz w:val="22"/>
        </w:rPr>
        <w:t>Wisdom is knowing that we never know all there is to know about God. We are on a continual pilgrimage in our religious knowledge and growth.</w:t>
      </w:r>
    </w:p>
    <w:p w14:paraId="0BF8530E" w14:textId="77777777" w:rsidR="005F7245" w:rsidRDefault="005F7245" w:rsidP="000C7ED1">
      <w:pPr>
        <w:pStyle w:val="PlainText"/>
        <w:rPr>
          <w:rFonts w:ascii="Courier New" w:hAnsi="Courier New" w:cs="Courier New"/>
        </w:rPr>
      </w:pPr>
    </w:p>
    <w:p w14:paraId="7358A8F2" w14:textId="77777777" w:rsidR="00023218" w:rsidRDefault="005F7245" w:rsidP="000C7ED1">
      <w:pPr>
        <w:pStyle w:val="PlainText"/>
        <w:rPr>
          <w:rFonts w:ascii="Courier New" w:hAnsi="Courier New" w:cs="Courier New"/>
        </w:rPr>
      </w:pPr>
      <w:r>
        <w:rPr>
          <w:rFonts w:ascii="Arial" w:hAnsi="Arial" w:cs="Courier New"/>
          <w:sz w:val="22"/>
        </w:rPr>
        <w:t>2. Secondly, note the wisdom of the Wise Men in discovering new truth while doing what they were always going — while at their usual work. From what little we know of these individuals, they had been studying the stars, the universe for years on end. They studied painstakingly and system</w:t>
      </w:r>
      <w:r w:rsidR="00023218">
        <w:rPr>
          <w:rFonts w:ascii="Arial" w:hAnsi="Arial" w:cs="Courier New"/>
          <w:sz w:val="22"/>
        </w:rPr>
        <w:t>atically and kept at it. They didn’t rush around from one thing to another, looking first here and then somewhere else and giving up quickly if nothing new was discovered. After watching and studying the sky for years, they one night discovered a new star they hadn’t seen before.</w:t>
      </w:r>
    </w:p>
    <w:p w14:paraId="27069FFE" w14:textId="77777777" w:rsidR="00023218" w:rsidRDefault="00023218" w:rsidP="000C7ED1">
      <w:pPr>
        <w:pStyle w:val="PlainText"/>
        <w:rPr>
          <w:rFonts w:ascii="Courier New" w:hAnsi="Courier New" w:cs="Courier New"/>
        </w:rPr>
      </w:pPr>
    </w:p>
    <w:p w14:paraId="79D7EE58" w14:textId="77777777" w:rsidR="00023218" w:rsidRDefault="00023218" w:rsidP="000C7ED1">
      <w:pPr>
        <w:pStyle w:val="PlainText"/>
        <w:rPr>
          <w:rFonts w:ascii="Courier New" w:hAnsi="Courier New" w:cs="Courier New"/>
        </w:rPr>
      </w:pPr>
      <w:r>
        <w:rPr>
          <w:rFonts w:ascii="Arial" w:hAnsi="Arial" w:cs="Courier New"/>
          <w:sz w:val="22"/>
        </w:rPr>
        <w:t>Wisdom and knowledge are most often gained through painstaking, systematic work, through the process of patiently keeping at it. There are no shortcuts to wisdom.</w:t>
      </w:r>
    </w:p>
    <w:p w14:paraId="7AA0FE36" w14:textId="77777777" w:rsidR="00023218" w:rsidRDefault="00023218" w:rsidP="000C7ED1">
      <w:pPr>
        <w:pStyle w:val="PlainText"/>
        <w:rPr>
          <w:rFonts w:ascii="Courier New" w:hAnsi="Courier New" w:cs="Courier New"/>
        </w:rPr>
      </w:pPr>
    </w:p>
    <w:p w14:paraId="22FFBCA5" w14:textId="77777777" w:rsidR="00300994" w:rsidRDefault="00300994" w:rsidP="000C7ED1">
      <w:pPr>
        <w:pStyle w:val="PlainText"/>
        <w:rPr>
          <w:rFonts w:ascii="Courier New" w:hAnsi="Courier New" w:cs="Courier New"/>
        </w:rPr>
      </w:pPr>
      <w:r>
        <w:rPr>
          <w:rFonts w:ascii="Arial" w:hAnsi="Arial" w:cs="Courier New"/>
          <w:sz w:val="22"/>
        </w:rPr>
        <w:t>All of us are seekers and knowledge gatherers in our own fashion. Yet so often instead of settling down and daily, painstakingly and systematically pursuing some subject and keeping at it for a time, we usually try first this and then something else in a sort of hit or miss fashion and then we are disappointed when nothing worthwhile seems to happen. We fail to see any new stars because we give up looking too quickly.</w:t>
      </w:r>
    </w:p>
    <w:p w14:paraId="1731593B" w14:textId="77777777" w:rsidR="00300994" w:rsidRDefault="00300994" w:rsidP="000C7ED1">
      <w:pPr>
        <w:pStyle w:val="PlainText"/>
        <w:rPr>
          <w:rFonts w:ascii="Courier New" w:hAnsi="Courier New" w:cs="Courier New"/>
        </w:rPr>
      </w:pPr>
    </w:p>
    <w:p w14:paraId="78A30556" w14:textId="77777777" w:rsidR="007E6B75" w:rsidRDefault="00300994" w:rsidP="000C7ED1">
      <w:pPr>
        <w:pStyle w:val="PlainText"/>
        <w:rPr>
          <w:rFonts w:ascii="Courier New" w:hAnsi="Courier New" w:cs="Courier New"/>
        </w:rPr>
      </w:pPr>
      <w:r>
        <w:rPr>
          <w:rFonts w:ascii="Arial" w:hAnsi="Arial" w:cs="Courier New"/>
          <w:sz w:val="22"/>
        </w:rPr>
        <w:t>Just as some of us want to learn to play the piano in ten easy lesso</w:t>
      </w:r>
      <w:r w:rsidR="007E6B75">
        <w:rPr>
          <w:rFonts w:ascii="Arial" w:hAnsi="Arial" w:cs="Courier New"/>
          <w:sz w:val="22"/>
        </w:rPr>
        <w:t>ns, we want to learn to pray or deepen our spiritual lives simply by learning a few new techniques. But things don’t often happen that quickly.</w:t>
      </w:r>
    </w:p>
    <w:p w14:paraId="159A3130" w14:textId="77777777" w:rsidR="007E6B75" w:rsidRDefault="007E6B75" w:rsidP="000C7ED1">
      <w:pPr>
        <w:pStyle w:val="PlainText"/>
        <w:rPr>
          <w:rFonts w:ascii="Courier New" w:hAnsi="Courier New" w:cs="Courier New"/>
        </w:rPr>
      </w:pPr>
    </w:p>
    <w:p w14:paraId="20655E60" w14:textId="7F05D88D" w:rsidR="000B242A" w:rsidRDefault="007E6B75" w:rsidP="000C7ED1">
      <w:pPr>
        <w:pStyle w:val="PlainText"/>
        <w:rPr>
          <w:rFonts w:ascii="Courier New" w:hAnsi="Courier New" w:cs="Courier New"/>
        </w:rPr>
      </w:pPr>
      <w:r>
        <w:rPr>
          <w:rFonts w:ascii="Arial" w:hAnsi="Arial" w:cs="Courier New"/>
          <w:sz w:val="22"/>
        </w:rPr>
        <w:t>To change the analogy</w:t>
      </w:r>
      <w:r w:rsidR="002655D9">
        <w:rPr>
          <w:rFonts w:ascii="Arial" w:hAnsi="Arial" w:cs="Courier New"/>
          <w:sz w:val="22"/>
        </w:rPr>
        <w:t xml:space="preserve"> — </w:t>
      </w:r>
      <w:r>
        <w:rPr>
          <w:rFonts w:ascii="Arial" w:hAnsi="Arial" w:cs="Courier New"/>
          <w:sz w:val="22"/>
        </w:rPr>
        <w:t xml:space="preserve">any good athlete </w:t>
      </w:r>
      <w:r w:rsidR="000B242A">
        <w:rPr>
          <w:rFonts w:ascii="Arial" w:hAnsi="Arial" w:cs="Courier New"/>
          <w:sz w:val="22"/>
        </w:rPr>
        <w:t>knows that physical conditioning and training takes time and discipline — one must keep at it on a regular basis. The same is true in spiritual conditioning. And there are times when it will seem that nothing is happening and then the only solution is to keep at it.</w:t>
      </w:r>
    </w:p>
    <w:p w14:paraId="620C9089" w14:textId="77777777" w:rsidR="000B242A" w:rsidRDefault="000B242A" w:rsidP="000C7ED1">
      <w:pPr>
        <w:pStyle w:val="PlainText"/>
        <w:rPr>
          <w:rFonts w:ascii="Courier New" w:hAnsi="Courier New" w:cs="Courier New"/>
        </w:rPr>
      </w:pPr>
    </w:p>
    <w:p w14:paraId="2676F441" w14:textId="60FB47D3" w:rsidR="009123E9" w:rsidRDefault="00207491" w:rsidP="000C7ED1">
      <w:pPr>
        <w:pStyle w:val="PlainText"/>
        <w:rPr>
          <w:rFonts w:ascii="Courier New" w:hAnsi="Courier New" w:cs="Courier New"/>
        </w:rPr>
      </w:pPr>
      <w:r>
        <w:rPr>
          <w:rFonts w:ascii="Arial" w:hAnsi="Arial" w:cs="Courier New"/>
          <w:sz w:val="22"/>
        </w:rPr>
        <w:t>It’s what we call “follow through.” Someone once compared follow through and lack of follow through to different kinds of music. This individual said that although he knew little about music, it seemed to him that the different between the best of the old music or what we call classic, and so much of the new music was that some of the new music never seems to believe in anything enough so that it thinks it worthwhile to say it ag</w:t>
      </w:r>
      <w:r w:rsidR="009123E9">
        <w:rPr>
          <w:rFonts w:ascii="Arial" w:hAnsi="Arial" w:cs="Courier New"/>
          <w:sz w:val="22"/>
        </w:rPr>
        <w:t>ain. It picks up a them</w:t>
      </w:r>
      <w:r w:rsidR="00992FB5">
        <w:rPr>
          <w:rFonts w:ascii="Arial" w:hAnsi="Arial" w:cs="Courier New"/>
          <w:sz w:val="22"/>
        </w:rPr>
        <w:t>e</w:t>
      </w:r>
      <w:r w:rsidR="009123E9">
        <w:rPr>
          <w:rFonts w:ascii="Arial" w:hAnsi="Arial" w:cs="Courier New"/>
          <w:sz w:val="22"/>
        </w:rPr>
        <w:t xml:space="preserve"> and drops it. It never follows through with anything. It lacks sustained convictions. It is filled with discontinuities. </w:t>
      </w:r>
    </w:p>
    <w:p w14:paraId="58CEC1CB" w14:textId="77777777" w:rsidR="009123E9" w:rsidRDefault="009123E9" w:rsidP="000C7ED1">
      <w:pPr>
        <w:pStyle w:val="PlainText"/>
        <w:rPr>
          <w:rFonts w:ascii="Courier New" w:hAnsi="Courier New" w:cs="Courier New"/>
        </w:rPr>
      </w:pPr>
    </w:p>
    <w:p w14:paraId="18DA43F4" w14:textId="3DB024AD" w:rsidR="00040CC6" w:rsidRDefault="004246CD" w:rsidP="000C7ED1">
      <w:pPr>
        <w:pStyle w:val="PlainText"/>
        <w:rPr>
          <w:rFonts w:ascii="Courier New" w:hAnsi="Courier New" w:cs="Courier New"/>
        </w:rPr>
      </w:pPr>
      <w:r>
        <w:rPr>
          <w:rFonts w:ascii="Arial" w:hAnsi="Arial" w:cs="Courier New"/>
          <w:sz w:val="22"/>
        </w:rPr>
        <w:t xml:space="preserve">But </w:t>
      </w:r>
      <w:r w:rsidR="00EB1B8C">
        <w:rPr>
          <w:rFonts w:ascii="Arial" w:hAnsi="Arial" w:cs="Courier New"/>
          <w:sz w:val="22"/>
        </w:rPr>
        <w:t xml:space="preserve">when one hears a magnificent symphony by </w:t>
      </w:r>
      <w:r w:rsidR="00C65E62">
        <w:rPr>
          <w:rFonts w:ascii="Arial" w:hAnsi="Arial" w:cs="Courier New"/>
          <w:sz w:val="22"/>
        </w:rPr>
        <w:t>Tchaikovsky</w:t>
      </w:r>
      <w:r w:rsidR="00EB1B8C">
        <w:rPr>
          <w:rFonts w:ascii="Arial" w:hAnsi="Arial" w:cs="Courier New"/>
          <w:sz w:val="22"/>
        </w:rPr>
        <w:t xml:space="preserve"> or Beethoven, or Mozart, there are convictions</w:t>
      </w:r>
      <w:r w:rsidR="00672673">
        <w:rPr>
          <w:rFonts w:ascii="Arial" w:hAnsi="Arial" w:cs="Courier New"/>
          <w:sz w:val="22"/>
        </w:rPr>
        <w:t xml:space="preserve"> so profoundly believed that the music goes through with them to the very end. One says to oneself, “surely that theme has been stated as beautifully as ever it can be stated.”</w:t>
      </w:r>
      <w:r w:rsidR="00B17A86">
        <w:rPr>
          <w:rFonts w:ascii="Arial" w:hAnsi="Arial" w:cs="Courier New"/>
          <w:sz w:val="22"/>
        </w:rPr>
        <w:t xml:space="preserve"> Yet that theme returns again and again, elevated and resplendent beyond our dreams. Then again one says to oneself, “now surely all the possibilities have been exhausted and </w:t>
      </w:r>
      <w:r w:rsidR="00040CC6">
        <w:rPr>
          <w:rFonts w:ascii="Arial" w:hAnsi="Arial" w:cs="Courier New"/>
          <w:sz w:val="22"/>
        </w:rPr>
        <w:t>lo, at last the theme marches back once more into the music glorious like a parade with banners.</w:t>
      </w:r>
      <w:r w:rsidR="00D27E5C">
        <w:rPr>
          <w:rFonts w:ascii="Arial" w:hAnsi="Arial" w:cs="Courier New"/>
          <w:sz w:val="22"/>
        </w:rPr>
        <w:t>“</w:t>
      </w:r>
    </w:p>
    <w:p w14:paraId="73263A10" w14:textId="77777777" w:rsidR="00040CC6" w:rsidRDefault="00040CC6" w:rsidP="000C7ED1">
      <w:pPr>
        <w:pStyle w:val="PlainText"/>
        <w:rPr>
          <w:rFonts w:ascii="Courier New" w:hAnsi="Courier New" w:cs="Courier New"/>
        </w:rPr>
      </w:pPr>
    </w:p>
    <w:p w14:paraId="5C223BA4" w14:textId="38D52787" w:rsidR="00E82FEE" w:rsidRDefault="00040CC6" w:rsidP="000C7ED1">
      <w:pPr>
        <w:pStyle w:val="PlainText"/>
        <w:rPr>
          <w:rFonts w:ascii="Courier New" w:hAnsi="Courier New" w:cs="Courier New"/>
        </w:rPr>
      </w:pPr>
      <w:r>
        <w:rPr>
          <w:rFonts w:ascii="Arial" w:hAnsi="Arial" w:cs="Courier New"/>
          <w:sz w:val="22"/>
        </w:rPr>
        <w:t xml:space="preserve">In a similar way the wisdom of the wise men was demonstrated in their power to see it through; to be diligent, patient and systematic at their work and in their search. This is in itself a message for us for this new year; the fact that we need not only starting </w:t>
      </w:r>
      <w:r w:rsidR="00992FB5">
        <w:rPr>
          <w:rFonts w:ascii="Arial" w:hAnsi="Arial" w:cs="Courier New"/>
          <w:sz w:val="22"/>
        </w:rPr>
        <w:t>power but</w:t>
      </w:r>
      <w:r>
        <w:rPr>
          <w:rFonts w:ascii="Arial" w:hAnsi="Arial" w:cs="Courier New"/>
          <w:sz w:val="22"/>
        </w:rPr>
        <w:t xml:space="preserve"> </w:t>
      </w:r>
      <w:r w:rsidR="00E82FEE">
        <w:rPr>
          <w:rFonts w:ascii="Arial" w:hAnsi="Arial" w:cs="Courier New"/>
          <w:sz w:val="22"/>
        </w:rPr>
        <w:t>staying power; and then one day we will see the star we have searched and waited for so long. The secret of the spiritual life is to keep at it in a disciplined, expectant and open-minded manner.</w:t>
      </w:r>
    </w:p>
    <w:p w14:paraId="26950F15" w14:textId="77777777" w:rsidR="00E82FEE" w:rsidRDefault="00E82FEE" w:rsidP="000C7ED1">
      <w:pPr>
        <w:pStyle w:val="PlainText"/>
        <w:rPr>
          <w:rFonts w:ascii="Courier New" w:hAnsi="Courier New" w:cs="Courier New"/>
        </w:rPr>
      </w:pPr>
    </w:p>
    <w:p w14:paraId="07DDADFA" w14:textId="77777777" w:rsidR="00E82FEE" w:rsidRDefault="00E82FEE" w:rsidP="000C7ED1">
      <w:pPr>
        <w:pStyle w:val="PlainText"/>
        <w:rPr>
          <w:rFonts w:ascii="Courier New" w:hAnsi="Courier New" w:cs="Courier New"/>
        </w:rPr>
      </w:pPr>
      <w:r>
        <w:rPr>
          <w:rFonts w:ascii="Arial" w:hAnsi="Arial" w:cs="Courier New"/>
          <w:sz w:val="22"/>
        </w:rPr>
        <w:t>I came across this revealing definition of prayer and the spiritual life in my reading this past week — "Prayer is the regular and continuing re-orientation of the self to the ultimate source of wholeness and healing, regeneration and spiritual growth at depths within and beyond the self. Prayer is a disciplined openness of the self to the power that works in us.”</w:t>
      </w:r>
    </w:p>
    <w:p w14:paraId="557621C0" w14:textId="77777777" w:rsidR="00E82FEE" w:rsidRDefault="00E82FEE" w:rsidP="000C7ED1">
      <w:pPr>
        <w:pStyle w:val="PlainText"/>
        <w:rPr>
          <w:rFonts w:ascii="Courier New" w:hAnsi="Courier New" w:cs="Courier New"/>
        </w:rPr>
      </w:pPr>
    </w:p>
    <w:p w14:paraId="6B59A607" w14:textId="77777777" w:rsidR="00AF5752" w:rsidRDefault="00AF5752" w:rsidP="000C7ED1">
      <w:pPr>
        <w:pStyle w:val="PlainText"/>
        <w:rPr>
          <w:rFonts w:ascii="Courier New" w:hAnsi="Courier New" w:cs="Courier New"/>
        </w:rPr>
      </w:pPr>
      <w:r>
        <w:rPr>
          <w:rFonts w:ascii="Arial" w:hAnsi="Arial" w:cs="Courier New"/>
          <w:sz w:val="22"/>
        </w:rPr>
        <w:t>3. There is one more way in which the wisdom of the wise men can be an example for us. Once they had seen the star and had given themselves to following it, they acted with a kind of abandon — that is, they took the journey and followed the star, not knowing for sure where it would lead. It was a journey of faith.</w:t>
      </w:r>
    </w:p>
    <w:p w14:paraId="563CB74F" w14:textId="77777777" w:rsidR="00AF5752" w:rsidRDefault="00AF5752" w:rsidP="000C7ED1">
      <w:pPr>
        <w:pStyle w:val="PlainText"/>
        <w:rPr>
          <w:rFonts w:ascii="Courier New" w:hAnsi="Courier New" w:cs="Courier New"/>
        </w:rPr>
      </w:pPr>
    </w:p>
    <w:p w14:paraId="25CEF319" w14:textId="77777777" w:rsidR="00AF5752" w:rsidRDefault="00AF5752" w:rsidP="000C7ED1">
      <w:pPr>
        <w:pStyle w:val="PlainText"/>
        <w:rPr>
          <w:rFonts w:ascii="Courier New" w:hAnsi="Courier New" w:cs="Courier New"/>
        </w:rPr>
      </w:pPr>
      <w:r>
        <w:rPr>
          <w:rFonts w:ascii="Arial" w:hAnsi="Arial" w:cs="Courier New"/>
          <w:sz w:val="22"/>
        </w:rPr>
        <w:t>I like to imagine that the wise men had a colleague who was not so wise and thus decided not to make the journey with them when invited. He wrote a letter stating his reasons to them for not joining in the journey.</w:t>
      </w:r>
    </w:p>
    <w:p w14:paraId="2C43B710" w14:textId="77777777" w:rsidR="00AF5752" w:rsidRDefault="00AF5752" w:rsidP="000C7ED1">
      <w:pPr>
        <w:pStyle w:val="PlainText"/>
        <w:rPr>
          <w:rFonts w:ascii="Courier New" w:hAnsi="Courier New" w:cs="Courier New"/>
        </w:rPr>
      </w:pPr>
    </w:p>
    <w:p w14:paraId="796D456A" w14:textId="77777777" w:rsidR="007239AD" w:rsidRDefault="00AF5752" w:rsidP="000C7ED1">
      <w:pPr>
        <w:pStyle w:val="PlainText"/>
        <w:rPr>
          <w:rFonts w:ascii="Courier New" w:hAnsi="Courier New" w:cs="Courier New"/>
        </w:rPr>
      </w:pPr>
      <w:r>
        <w:rPr>
          <w:rFonts w:ascii="Arial" w:hAnsi="Arial" w:cs="Courier New"/>
          <w:sz w:val="22"/>
        </w:rPr>
        <w:t xml:space="preserve">My Dear Balthazar: Thank you for your invitation. I regret that I will </w:t>
      </w:r>
      <w:r w:rsidR="007239AD">
        <w:rPr>
          <w:rFonts w:ascii="Arial" w:hAnsi="Arial" w:cs="Courier New"/>
          <w:sz w:val="22"/>
        </w:rPr>
        <w:t>be unable to accompany you on your journey due to pressing matters which make it imperative that I be here in Mi-Rut.</w:t>
      </w:r>
    </w:p>
    <w:p w14:paraId="3808EBAA" w14:textId="77777777" w:rsidR="007239AD" w:rsidRDefault="007239AD" w:rsidP="000C7ED1">
      <w:pPr>
        <w:pStyle w:val="PlainText"/>
        <w:rPr>
          <w:rFonts w:ascii="Courier New" w:hAnsi="Courier New" w:cs="Courier New"/>
        </w:rPr>
      </w:pPr>
    </w:p>
    <w:p w14:paraId="1B82ED27" w14:textId="7B1B09B8" w:rsidR="009E4DFE" w:rsidRDefault="007239AD" w:rsidP="000C7ED1">
      <w:pPr>
        <w:pStyle w:val="PlainText"/>
        <w:rPr>
          <w:rFonts w:ascii="Courier New" w:hAnsi="Courier New" w:cs="Courier New"/>
        </w:rPr>
      </w:pPr>
      <w:r>
        <w:rPr>
          <w:rFonts w:ascii="Arial" w:hAnsi="Arial" w:cs="Courier New"/>
          <w:sz w:val="22"/>
        </w:rPr>
        <w:t>Your invitation could not have come at a more awkward time for me.</w:t>
      </w:r>
      <w:r w:rsidR="00D27E5C">
        <w:rPr>
          <w:rFonts w:ascii="Arial" w:hAnsi="Arial" w:cs="Courier New"/>
          <w:sz w:val="22"/>
        </w:rPr>
        <w:t xml:space="preserve"> I have just had my house done over and I must see that the rugs are arranged properly. It has all been very expensive and leaves me short of cash with which to make the journey, not to mention buying gifts for this new king of whom you speak.</w:t>
      </w:r>
    </w:p>
    <w:p w14:paraId="535A97A8" w14:textId="77777777" w:rsidR="00D27E5C" w:rsidRDefault="00D27E5C" w:rsidP="000C7ED1">
      <w:pPr>
        <w:pStyle w:val="PlainText"/>
        <w:rPr>
          <w:rFonts w:ascii="Courier New" w:hAnsi="Courier New" w:cs="Courier New"/>
        </w:rPr>
      </w:pPr>
    </w:p>
    <w:p w14:paraId="3CB89B9D" w14:textId="77777777" w:rsidR="003C05E7" w:rsidRDefault="00D27E5C" w:rsidP="000C7ED1">
      <w:pPr>
        <w:pStyle w:val="PlainText"/>
        <w:rPr>
          <w:rFonts w:ascii="Courier New" w:hAnsi="Courier New" w:cs="Courier New"/>
        </w:rPr>
      </w:pPr>
      <w:r>
        <w:rPr>
          <w:rFonts w:ascii="Arial" w:hAnsi="Arial" w:cs="Courier New"/>
          <w:sz w:val="22"/>
        </w:rPr>
        <w:t xml:space="preserve">I do not understand why you do not put off the whole project until spring when traveling will be much easier. When I think </w:t>
      </w:r>
      <w:r w:rsidR="003C05E7">
        <w:rPr>
          <w:rFonts w:ascii="Arial" w:hAnsi="Arial" w:cs="Courier New"/>
          <w:sz w:val="22"/>
        </w:rPr>
        <w:t>of those long hours on camel back, I shiver for you, my dear Balthazar.</w:t>
      </w:r>
    </w:p>
    <w:p w14:paraId="76CCFB29" w14:textId="77777777" w:rsidR="003C05E7" w:rsidRDefault="003C05E7" w:rsidP="000C7ED1">
      <w:pPr>
        <w:pStyle w:val="PlainText"/>
        <w:rPr>
          <w:rFonts w:ascii="Courier New" w:hAnsi="Courier New" w:cs="Courier New"/>
        </w:rPr>
      </w:pPr>
    </w:p>
    <w:p w14:paraId="7B2884D2" w14:textId="49C4B615" w:rsidR="003C05E7" w:rsidRDefault="003C05E7" w:rsidP="000C7ED1">
      <w:pPr>
        <w:pStyle w:val="PlainText"/>
        <w:rPr>
          <w:rFonts w:ascii="Courier New" w:hAnsi="Courier New" w:cs="Courier New"/>
        </w:rPr>
      </w:pPr>
      <w:r>
        <w:rPr>
          <w:rFonts w:ascii="Arial" w:hAnsi="Arial" w:cs="Courier New"/>
          <w:sz w:val="22"/>
        </w:rPr>
        <w:t xml:space="preserve">You mentioned the star, how it enchants you just to look at it and how it seems to beckon you on. Really Balthazar, for a person who has studied the stars all his life, you seem to be acting in a juvenile fashion. Of course, I agree with you that the stars when properly studied, may reveal the secrets to some of the mysteries, but life is </w:t>
      </w:r>
      <w:r w:rsidR="00F10483">
        <w:rPr>
          <w:rFonts w:ascii="Arial" w:hAnsi="Arial" w:cs="Courier New"/>
          <w:sz w:val="22"/>
        </w:rPr>
        <w:t>complicated,</w:t>
      </w:r>
      <w:r>
        <w:rPr>
          <w:rFonts w:ascii="Arial" w:hAnsi="Arial" w:cs="Courier New"/>
          <w:sz w:val="22"/>
        </w:rPr>
        <w:t xml:space="preserve"> and each problem solved seems to open up a greater mystery. I must confess I am rather tired of mysteries.</w:t>
      </w:r>
    </w:p>
    <w:p w14:paraId="2D6363A0" w14:textId="77777777" w:rsidR="003C05E7" w:rsidRDefault="003C05E7" w:rsidP="000C7ED1">
      <w:pPr>
        <w:pStyle w:val="PlainText"/>
        <w:rPr>
          <w:rFonts w:ascii="Courier New" w:hAnsi="Courier New" w:cs="Courier New"/>
        </w:rPr>
      </w:pPr>
    </w:p>
    <w:p w14:paraId="0CC51A47" w14:textId="3D0788BF" w:rsidR="00531621" w:rsidRDefault="003C05E7" w:rsidP="000C7ED1">
      <w:pPr>
        <w:pStyle w:val="PlainText"/>
        <w:rPr>
          <w:rFonts w:ascii="Courier New" w:hAnsi="Courier New" w:cs="Courier New"/>
        </w:rPr>
      </w:pPr>
      <w:r>
        <w:rPr>
          <w:rFonts w:ascii="Arial" w:hAnsi="Arial" w:cs="Courier New"/>
          <w:sz w:val="22"/>
        </w:rPr>
        <w:t>When I received your letter</w:t>
      </w:r>
      <w:r w:rsidR="00531621">
        <w:rPr>
          <w:rFonts w:ascii="Arial" w:hAnsi="Arial" w:cs="Courier New"/>
          <w:sz w:val="22"/>
        </w:rPr>
        <w:t xml:space="preserve">, I did look at the star, I grant that it did seem rather extraordinary, but certainly not worth following at any great distance. Of course, I admit that my eyes were rather tired at the time. I have been going to a lot of parties and staying up </w:t>
      </w:r>
      <w:r w:rsidR="00F10483">
        <w:rPr>
          <w:rFonts w:ascii="Arial" w:hAnsi="Arial" w:cs="Courier New"/>
          <w:sz w:val="22"/>
        </w:rPr>
        <w:t>late,</w:t>
      </w:r>
      <w:r w:rsidR="00531621">
        <w:rPr>
          <w:rFonts w:ascii="Arial" w:hAnsi="Arial" w:cs="Courier New"/>
          <w:sz w:val="22"/>
        </w:rPr>
        <w:t xml:space="preserve"> so I haven’t had too much time for </w:t>
      </w:r>
      <w:r w:rsidR="00F10483">
        <w:rPr>
          <w:rFonts w:ascii="Arial" w:hAnsi="Arial" w:cs="Courier New"/>
          <w:sz w:val="22"/>
        </w:rPr>
        <w:t>stargazing</w:t>
      </w:r>
      <w:r w:rsidR="00531621">
        <w:rPr>
          <w:rFonts w:ascii="Arial" w:hAnsi="Arial" w:cs="Courier New"/>
          <w:sz w:val="22"/>
        </w:rPr>
        <w:t xml:space="preserve"> lately. </w:t>
      </w:r>
      <w:r w:rsidR="00F10483">
        <w:rPr>
          <w:rFonts w:ascii="Arial" w:hAnsi="Arial" w:cs="Courier New"/>
          <w:sz w:val="22"/>
        </w:rPr>
        <w:t>Otherwise,</w:t>
      </w:r>
      <w:r w:rsidR="00531621">
        <w:rPr>
          <w:rFonts w:ascii="Arial" w:hAnsi="Arial" w:cs="Courier New"/>
          <w:sz w:val="22"/>
        </w:rPr>
        <w:t xml:space="preserve"> I’m sure that I could have explained the phenomenon to your complete satisfaction without your having to follow the star at all.</w:t>
      </w:r>
    </w:p>
    <w:p w14:paraId="5B41044C" w14:textId="77777777" w:rsidR="00531621" w:rsidRDefault="00531621" w:rsidP="000C7ED1">
      <w:pPr>
        <w:pStyle w:val="PlainText"/>
        <w:rPr>
          <w:rFonts w:ascii="Courier New" w:hAnsi="Courier New" w:cs="Courier New"/>
        </w:rPr>
      </w:pPr>
    </w:p>
    <w:p w14:paraId="69E47C54" w14:textId="0F03ED5B" w:rsidR="00102E17" w:rsidRDefault="00531621" w:rsidP="000C7ED1">
      <w:pPr>
        <w:pStyle w:val="PlainText"/>
        <w:rPr>
          <w:rFonts w:ascii="Courier New" w:hAnsi="Courier New" w:cs="Courier New"/>
        </w:rPr>
      </w:pPr>
      <w:r>
        <w:rPr>
          <w:rFonts w:ascii="Arial" w:hAnsi="Arial" w:cs="Courier New"/>
          <w:sz w:val="22"/>
        </w:rPr>
        <w:t xml:space="preserve">I have given you some of the reasons why I cannot go with you, yet I must confess that I am not sure that I have given you the real reason. Life is complicated </w:t>
      </w:r>
      <w:r w:rsidR="00B874C0">
        <w:rPr>
          <w:rFonts w:ascii="Arial" w:hAnsi="Arial" w:cs="Courier New"/>
          <w:sz w:val="22"/>
        </w:rPr>
        <w:t>and, in these days,</w:t>
      </w:r>
      <w:r>
        <w:rPr>
          <w:rFonts w:ascii="Arial" w:hAnsi="Arial" w:cs="Courier New"/>
          <w:sz w:val="22"/>
        </w:rPr>
        <w:t xml:space="preserve"> it is difficult to know what to believe. Would that we lived in the old days when life was simpler! Sometimes I wonder which side I am on in the everlasting battle between light and darkness. But such introspective </w:t>
      </w:r>
      <w:r w:rsidR="00102E17">
        <w:rPr>
          <w:rFonts w:ascii="Arial" w:hAnsi="Arial" w:cs="Courier New"/>
          <w:sz w:val="22"/>
        </w:rPr>
        <w:t>questions profit little. Please write if you find anything of value. Otherwise, I conclude that we remain in darkness.</w:t>
      </w:r>
    </w:p>
    <w:p w14:paraId="166D0CBF" w14:textId="77777777" w:rsidR="00102E17" w:rsidRDefault="00102E17" w:rsidP="000C7ED1">
      <w:pPr>
        <w:pStyle w:val="PlainText"/>
        <w:rPr>
          <w:rFonts w:ascii="Courier New" w:hAnsi="Courier New" w:cs="Courier New"/>
        </w:rPr>
      </w:pPr>
    </w:p>
    <w:p w14:paraId="393C7EBF" w14:textId="13C8F37B" w:rsidR="00102E17" w:rsidRDefault="00102E17" w:rsidP="000C7ED1">
      <w:pPr>
        <w:pStyle w:val="PlainText"/>
        <w:rPr>
          <w:rFonts w:ascii="Courier New" w:hAnsi="Courier New" w:cs="Courier New"/>
        </w:rPr>
      </w:pPr>
      <w:r>
        <w:rPr>
          <w:rFonts w:ascii="Arial" w:hAnsi="Arial" w:cs="Courier New"/>
          <w:sz w:val="22"/>
        </w:rPr>
        <w:t>Signed</w:t>
      </w:r>
      <w:r w:rsidR="002655D9">
        <w:rPr>
          <w:rFonts w:ascii="Arial" w:hAnsi="Arial" w:cs="Courier New"/>
          <w:sz w:val="22"/>
        </w:rPr>
        <w:t xml:space="preserve"> — </w:t>
      </w:r>
      <w:proofErr w:type="spellStart"/>
      <w:r>
        <w:rPr>
          <w:rFonts w:ascii="Arial" w:hAnsi="Arial" w:cs="Courier New"/>
          <w:sz w:val="22"/>
        </w:rPr>
        <w:t>Allez</w:t>
      </w:r>
      <w:proofErr w:type="spellEnd"/>
      <w:r>
        <w:rPr>
          <w:rFonts w:ascii="Arial" w:hAnsi="Arial" w:cs="Courier New"/>
          <w:sz w:val="22"/>
        </w:rPr>
        <w:t xml:space="preserve"> </w:t>
      </w:r>
      <w:proofErr w:type="spellStart"/>
      <w:r>
        <w:rPr>
          <w:rFonts w:ascii="Arial" w:hAnsi="Arial" w:cs="Courier New"/>
          <w:sz w:val="22"/>
        </w:rPr>
        <w:t>Inarush</w:t>
      </w:r>
      <w:proofErr w:type="spellEnd"/>
    </w:p>
    <w:p w14:paraId="3AA49CA2" w14:textId="77777777" w:rsidR="00102E17" w:rsidRDefault="00102E17" w:rsidP="000C7ED1">
      <w:pPr>
        <w:pStyle w:val="PlainText"/>
        <w:rPr>
          <w:rFonts w:ascii="Courier New" w:hAnsi="Courier New" w:cs="Courier New"/>
        </w:rPr>
      </w:pPr>
    </w:p>
    <w:p w14:paraId="0C2652DB" w14:textId="165E47C0" w:rsidR="004C4BEA" w:rsidRDefault="00102E17" w:rsidP="000C7ED1">
      <w:pPr>
        <w:pStyle w:val="PlainText"/>
        <w:rPr>
          <w:rFonts w:ascii="Courier New" w:hAnsi="Courier New" w:cs="Courier New"/>
        </w:rPr>
      </w:pPr>
      <w:r>
        <w:rPr>
          <w:rFonts w:ascii="Arial" w:hAnsi="Arial" w:cs="Courier New"/>
          <w:sz w:val="22"/>
        </w:rPr>
        <w:t>The Gospel of Matthew reports</w:t>
      </w:r>
      <w:r w:rsidR="002655D9">
        <w:rPr>
          <w:rFonts w:ascii="Arial" w:hAnsi="Arial" w:cs="Courier New"/>
          <w:sz w:val="22"/>
        </w:rPr>
        <w:t xml:space="preserve"> — </w:t>
      </w:r>
      <w:r>
        <w:rPr>
          <w:rFonts w:ascii="Arial" w:hAnsi="Arial" w:cs="Courier New"/>
          <w:sz w:val="22"/>
        </w:rPr>
        <w:t>“And lo, the star which they had seen in the East went before them, till it came to rest over the place where the child was...and they rejoiced with exceeding gr</w:t>
      </w:r>
      <w:r w:rsidR="004C4BEA">
        <w:rPr>
          <w:rFonts w:ascii="Arial" w:hAnsi="Arial" w:cs="Courier New"/>
          <w:sz w:val="22"/>
        </w:rPr>
        <w:t xml:space="preserve">eat joy and going into the </w:t>
      </w:r>
      <w:r w:rsidR="004C4BEA">
        <w:rPr>
          <w:rFonts w:ascii="Arial" w:hAnsi="Arial" w:cs="Courier New"/>
          <w:sz w:val="22"/>
        </w:rPr>
        <w:t xml:space="preserve">house they saw the child with Mary and his </w:t>
      </w:r>
      <w:r w:rsidR="00F10483">
        <w:rPr>
          <w:rFonts w:ascii="Arial" w:hAnsi="Arial" w:cs="Courier New"/>
          <w:sz w:val="22"/>
        </w:rPr>
        <w:t>mother,</w:t>
      </w:r>
      <w:r w:rsidR="004C4BEA">
        <w:rPr>
          <w:rFonts w:ascii="Arial" w:hAnsi="Arial" w:cs="Courier New"/>
          <w:sz w:val="22"/>
        </w:rPr>
        <w:t xml:space="preserve"> and they fell down and worshipped him.”</w:t>
      </w:r>
    </w:p>
    <w:p w14:paraId="4068AD42" w14:textId="77777777" w:rsidR="004C4BEA" w:rsidRDefault="004C4BEA" w:rsidP="000C7ED1">
      <w:pPr>
        <w:pStyle w:val="PlainText"/>
        <w:rPr>
          <w:rFonts w:ascii="Courier New" w:hAnsi="Courier New" w:cs="Courier New"/>
        </w:rPr>
      </w:pPr>
    </w:p>
    <w:p w14:paraId="1C217B4B" w14:textId="1763D1C0" w:rsidR="00D27E5C" w:rsidRPr="00683482" w:rsidRDefault="004C4BEA" w:rsidP="000C7ED1">
      <w:pPr>
        <w:pStyle w:val="PlainText"/>
        <w:rPr>
          <w:rFonts w:ascii="Courier New" w:hAnsi="Courier New" w:cs="Courier New"/>
        </w:rPr>
      </w:pPr>
      <w:r>
        <w:rPr>
          <w:rFonts w:ascii="Arial" w:hAnsi="Arial" w:cs="Courier New"/>
          <w:sz w:val="22"/>
        </w:rPr>
        <w:t>Here is the ultimate wisdom of the wise men</w:t>
      </w:r>
      <w:r w:rsidR="002655D9">
        <w:rPr>
          <w:rFonts w:ascii="Arial" w:hAnsi="Arial" w:cs="Courier New"/>
          <w:sz w:val="22"/>
        </w:rPr>
        <w:t xml:space="preserve"> — </w:t>
      </w:r>
      <w:r>
        <w:rPr>
          <w:rFonts w:ascii="Arial" w:hAnsi="Arial" w:cs="Courier New"/>
          <w:sz w:val="22"/>
        </w:rPr>
        <w:t>when they found love of God expressed in a human being, they worshipped. May we also do the same.</w:t>
      </w:r>
      <w:r w:rsidR="00D27E5C">
        <w:rPr>
          <w:rFonts w:ascii="Arial" w:hAnsi="Arial" w:cs="Courier New"/>
          <w:sz w:val="22"/>
        </w:rPr>
        <w:t xml:space="preserve"> </w:t>
      </w:r>
    </w:p>
    <w:sectPr w:rsidR="00D27E5C" w:rsidRPr="00683482" w:rsidSect="0068348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FF4AA0"/>
    <w:multiLevelType w:val="hybridMultilevel"/>
    <w:tmpl w:val="850C861A"/>
    <w:lvl w:ilvl="0" w:tplc="FE9C46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5165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9A1"/>
    <w:rsid w:val="00014793"/>
    <w:rsid w:val="00023218"/>
    <w:rsid w:val="00024908"/>
    <w:rsid w:val="00040CC6"/>
    <w:rsid w:val="000B242A"/>
    <w:rsid w:val="000C7ED1"/>
    <w:rsid w:val="00102E17"/>
    <w:rsid w:val="00182023"/>
    <w:rsid w:val="00207491"/>
    <w:rsid w:val="002655D9"/>
    <w:rsid w:val="00271538"/>
    <w:rsid w:val="00300994"/>
    <w:rsid w:val="003C05E7"/>
    <w:rsid w:val="00403C0A"/>
    <w:rsid w:val="004246CD"/>
    <w:rsid w:val="004C4BEA"/>
    <w:rsid w:val="00531621"/>
    <w:rsid w:val="005F7245"/>
    <w:rsid w:val="00672673"/>
    <w:rsid w:val="00683482"/>
    <w:rsid w:val="007239AD"/>
    <w:rsid w:val="007E0295"/>
    <w:rsid w:val="007E6B75"/>
    <w:rsid w:val="0080447F"/>
    <w:rsid w:val="00827C9E"/>
    <w:rsid w:val="008A74A4"/>
    <w:rsid w:val="008B2F0B"/>
    <w:rsid w:val="009123E9"/>
    <w:rsid w:val="00992FB5"/>
    <w:rsid w:val="009E4DFE"/>
    <w:rsid w:val="00AE5A2C"/>
    <w:rsid w:val="00AF5752"/>
    <w:rsid w:val="00B17A86"/>
    <w:rsid w:val="00B874C0"/>
    <w:rsid w:val="00BB1F27"/>
    <w:rsid w:val="00BE3C76"/>
    <w:rsid w:val="00C2795C"/>
    <w:rsid w:val="00C54B73"/>
    <w:rsid w:val="00C65E62"/>
    <w:rsid w:val="00CB19A1"/>
    <w:rsid w:val="00D27E5C"/>
    <w:rsid w:val="00E10270"/>
    <w:rsid w:val="00E13456"/>
    <w:rsid w:val="00E82FEE"/>
    <w:rsid w:val="00EB1B8C"/>
    <w:rsid w:val="00F104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220A6"/>
  <w15:chartTrackingRefBased/>
  <w15:docId w15:val="{A29BE8E9-8E18-4FE8-BC62-342E2C5EC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8348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8348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1491</TotalTime>
  <Pages>5</Pages>
  <Words>1769</Words>
  <Characters>10088</Characters>
  <Application>Microsoft Office Word</Application>
  <DocSecurity>0</DocSecurity>
  <Lines>84</Lines>
  <Paragraphs>23</Paragraphs>
  <ScaleCrop>false</ScaleCrop>
  <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46</cp:revision>
  <dcterms:created xsi:type="dcterms:W3CDTF">2021-12-08T02:09:00Z</dcterms:created>
  <dcterms:modified xsi:type="dcterms:W3CDTF">2024-08-01T15:03:00Z</dcterms:modified>
</cp:coreProperties>
</file>