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531DF8" w14:textId="1319A6A6" w:rsidR="003B47A8" w:rsidRPr="00EA377E" w:rsidRDefault="00780051" w:rsidP="00EA377E">
      <w:pPr>
        <w:pStyle w:val="PlainText"/>
        <w:rPr>
          <w:rFonts w:ascii="Courier New" w:hAnsi="Courier New" w:cs="Courier New"/>
        </w:rPr>
      </w:pPr>
      <w:r w:rsidRPr="00EA377E">
        <w:rPr>
          <w:rFonts w:ascii="Arial" w:hAnsi="Arial" w:cs="Courier New"/>
          <w:sz w:val="22"/>
        </w:rPr>
        <w:t>Sunday</w:t>
      </w:r>
      <w:r w:rsidR="00D036AE">
        <w:rPr>
          <w:rFonts w:ascii="Arial" w:hAnsi="Arial" w:cs="Courier New"/>
          <w:sz w:val="22"/>
        </w:rPr>
        <w:t>,</w:t>
      </w:r>
      <w:r w:rsidRPr="00EA377E">
        <w:rPr>
          <w:rFonts w:ascii="Arial" w:hAnsi="Arial" w:cs="Courier New"/>
          <w:sz w:val="22"/>
        </w:rPr>
        <w:t xml:space="preserve"> January 6, 1980 </w:t>
      </w:r>
    </w:p>
    <w:p w14:paraId="434D6C3E" w14:textId="77777777" w:rsidR="00AD7E33" w:rsidRDefault="00780051" w:rsidP="00EA377E">
      <w:pPr>
        <w:pStyle w:val="PlainText"/>
        <w:rPr>
          <w:rFonts w:ascii="Courier New" w:hAnsi="Courier New" w:cs="Courier New"/>
        </w:rPr>
      </w:pPr>
      <w:r w:rsidRPr="00EA377E">
        <w:rPr>
          <w:rFonts w:ascii="Arial" w:hAnsi="Arial" w:cs="Courier New"/>
          <w:b/>
          <w:sz w:val="22"/>
        </w:rPr>
        <w:t xml:space="preserve">THE UNORTHODOX CHRIST </w:t>
      </w:r>
    </w:p>
    <w:p w14:paraId="3CB15C4E" w14:textId="39C1078D" w:rsidR="003B47A8" w:rsidRDefault="00780051" w:rsidP="00EA377E">
      <w:pPr>
        <w:pStyle w:val="PlainText"/>
        <w:rPr>
          <w:rFonts w:ascii="Courier New" w:hAnsi="Courier New" w:cs="Courier New"/>
        </w:rPr>
      </w:pPr>
      <w:r w:rsidRPr="00EA377E">
        <w:rPr>
          <w:rFonts w:ascii="Arial" w:hAnsi="Arial" w:cs="Courier New"/>
          <w:sz w:val="22"/>
        </w:rPr>
        <w:t>Matthew 2:1-12</w:t>
      </w:r>
    </w:p>
    <w:p w14:paraId="14323332" w14:textId="77777777" w:rsidR="00357659" w:rsidRPr="00EA377E" w:rsidRDefault="00357659" w:rsidP="00EA377E">
      <w:pPr>
        <w:pStyle w:val="PlainText"/>
        <w:rPr>
          <w:rFonts w:ascii="Courier New" w:hAnsi="Courier New" w:cs="Courier New"/>
        </w:rPr>
      </w:pPr>
    </w:p>
    <w:p w14:paraId="7B2EF26D" w14:textId="77777777" w:rsidR="003B47A8" w:rsidRPr="00EA377E" w:rsidRDefault="003B47A8" w:rsidP="00EA377E">
      <w:pPr>
        <w:pStyle w:val="PlainText"/>
        <w:rPr>
          <w:rFonts w:ascii="Courier New" w:hAnsi="Courier New" w:cs="Courier New"/>
        </w:rPr>
      </w:pPr>
    </w:p>
    <w:p w14:paraId="5317347C" w14:textId="26EDF68D" w:rsidR="003B47A8" w:rsidRPr="00EA377E" w:rsidRDefault="00780051" w:rsidP="00EA377E">
      <w:pPr>
        <w:pStyle w:val="PlainText"/>
        <w:rPr>
          <w:rFonts w:ascii="Courier New" w:hAnsi="Courier New" w:cs="Courier New"/>
        </w:rPr>
      </w:pPr>
      <w:r w:rsidRPr="00EA377E">
        <w:rPr>
          <w:rFonts w:ascii="Arial" w:hAnsi="Arial" w:cs="Courier New"/>
          <w:sz w:val="22"/>
        </w:rPr>
        <w:t>Today January 6, is traditionally known as the 12th day of Christmas and on the Christian calendar it is known as Epiphany</w:t>
      </w:r>
      <w:r w:rsidR="003F781E">
        <w:rPr>
          <w:rFonts w:ascii="Arial" w:hAnsi="Arial" w:cs="Courier New"/>
          <w:sz w:val="22"/>
        </w:rPr>
        <w:t>,</w:t>
      </w:r>
      <w:r w:rsidRPr="00EA377E">
        <w:rPr>
          <w:rFonts w:ascii="Arial" w:hAnsi="Arial" w:cs="Courier New"/>
          <w:sz w:val="22"/>
        </w:rPr>
        <w:t xml:space="preserve"> which means the showing forth. Epiphany commemorates the visit of the Wise Men to the infant Jesus. </w:t>
      </w:r>
    </w:p>
    <w:p w14:paraId="3C4560AC" w14:textId="77777777" w:rsidR="003B47A8" w:rsidRPr="00EA377E" w:rsidRDefault="003B47A8" w:rsidP="00EA377E">
      <w:pPr>
        <w:pStyle w:val="PlainText"/>
        <w:rPr>
          <w:rFonts w:ascii="Courier New" w:hAnsi="Courier New" w:cs="Courier New"/>
        </w:rPr>
      </w:pPr>
    </w:p>
    <w:p w14:paraId="4C9A8857" w14:textId="60C53EFB" w:rsidR="003B47A8" w:rsidRPr="00EA377E" w:rsidRDefault="00780051" w:rsidP="00EA377E">
      <w:pPr>
        <w:pStyle w:val="PlainText"/>
        <w:rPr>
          <w:rFonts w:ascii="Courier New" w:hAnsi="Courier New" w:cs="Courier New"/>
        </w:rPr>
      </w:pPr>
      <w:r w:rsidRPr="00EA377E">
        <w:rPr>
          <w:rFonts w:ascii="Arial" w:hAnsi="Arial" w:cs="Courier New"/>
          <w:sz w:val="22"/>
        </w:rPr>
        <w:t xml:space="preserve">Up to this point in the Christmas story the celebration has had a local setting and an entirely Jewish </w:t>
      </w:r>
      <w:r w:rsidR="00703D26" w:rsidRPr="00EA377E">
        <w:rPr>
          <w:rFonts w:ascii="Arial" w:hAnsi="Arial" w:cs="Courier New"/>
          <w:sz w:val="22"/>
        </w:rPr>
        <w:t>atmosphere. Jesus</w:t>
      </w:r>
      <w:r w:rsidRPr="00EA377E">
        <w:rPr>
          <w:rFonts w:ascii="Arial" w:hAnsi="Arial" w:cs="Courier New"/>
          <w:sz w:val="22"/>
        </w:rPr>
        <w:t xml:space="preserve"> had been born a Jew in Bethlehem. But now with the visit of the Wise Men from the east, he is shown forth as the Messiah of all peoples and nations. The visitors from the east recognize that a unique event has </w:t>
      </w:r>
      <w:r w:rsidR="00703D26" w:rsidRPr="00EA377E">
        <w:rPr>
          <w:rFonts w:ascii="Arial" w:hAnsi="Arial" w:cs="Courier New"/>
          <w:sz w:val="22"/>
        </w:rPr>
        <w:t>happened in</w:t>
      </w:r>
      <w:r w:rsidRPr="00EA377E">
        <w:rPr>
          <w:rFonts w:ascii="Arial" w:hAnsi="Arial" w:cs="Courier New"/>
          <w:sz w:val="22"/>
        </w:rPr>
        <w:t xml:space="preserve"> relation to the creation and all human beings. The Wise men represent the fact that Christ i</w:t>
      </w:r>
      <w:r w:rsidR="00703D26">
        <w:rPr>
          <w:rFonts w:ascii="Arial" w:hAnsi="Arial" w:cs="Courier New"/>
          <w:sz w:val="22"/>
        </w:rPr>
        <w:t>s</w:t>
      </w:r>
      <w:r w:rsidRPr="00EA377E">
        <w:rPr>
          <w:rFonts w:ascii="Arial" w:hAnsi="Arial" w:cs="Courier New"/>
          <w:sz w:val="22"/>
        </w:rPr>
        <w:t xml:space="preserve"> for all people everyw</w:t>
      </w:r>
      <w:r w:rsidR="00703D26">
        <w:rPr>
          <w:rFonts w:ascii="Arial" w:hAnsi="Arial" w:cs="Courier New"/>
          <w:sz w:val="22"/>
        </w:rPr>
        <w:t>her</w:t>
      </w:r>
      <w:r w:rsidRPr="00EA377E">
        <w:rPr>
          <w:rFonts w:ascii="Arial" w:hAnsi="Arial" w:cs="Courier New"/>
          <w:sz w:val="22"/>
        </w:rPr>
        <w:t xml:space="preserve">e. </w:t>
      </w:r>
    </w:p>
    <w:p w14:paraId="5F6D53FC" w14:textId="77777777" w:rsidR="003B47A8" w:rsidRPr="00EA377E" w:rsidRDefault="003B47A8" w:rsidP="00EA377E">
      <w:pPr>
        <w:pStyle w:val="PlainText"/>
        <w:rPr>
          <w:rFonts w:ascii="Courier New" w:hAnsi="Courier New" w:cs="Courier New"/>
        </w:rPr>
      </w:pPr>
    </w:p>
    <w:p w14:paraId="003BD759" w14:textId="77777777" w:rsidR="003B47A8" w:rsidRPr="00EA377E" w:rsidRDefault="00780051" w:rsidP="00EA377E">
      <w:pPr>
        <w:pStyle w:val="PlainText"/>
        <w:rPr>
          <w:rFonts w:ascii="Courier New" w:hAnsi="Courier New" w:cs="Courier New"/>
        </w:rPr>
      </w:pPr>
      <w:r w:rsidRPr="00EA377E">
        <w:rPr>
          <w:rFonts w:ascii="Arial" w:hAnsi="Arial" w:cs="Courier New"/>
          <w:sz w:val="22"/>
        </w:rPr>
        <w:t xml:space="preserve">In that sense, Christ is unorthodox. He does not fit many of · -the preconceived notions of what the Messiah would be like. A Messiah born in a stable to an unmarried woman? That’s not the way important people are expected to enter the world according to our view — very unorthodox! </w:t>
      </w:r>
    </w:p>
    <w:p w14:paraId="12C11AEC" w14:textId="77777777" w:rsidR="003B47A8" w:rsidRPr="00EA377E" w:rsidRDefault="003B47A8" w:rsidP="00EA377E">
      <w:pPr>
        <w:pStyle w:val="PlainText"/>
        <w:rPr>
          <w:rFonts w:ascii="Courier New" w:hAnsi="Courier New" w:cs="Courier New"/>
        </w:rPr>
      </w:pPr>
    </w:p>
    <w:p w14:paraId="15327BF2" w14:textId="75761FE4" w:rsidR="003B47A8" w:rsidRPr="00EA377E" w:rsidRDefault="00780051" w:rsidP="00EA377E">
      <w:pPr>
        <w:pStyle w:val="PlainText"/>
        <w:rPr>
          <w:rFonts w:ascii="Courier New" w:hAnsi="Courier New" w:cs="Courier New"/>
        </w:rPr>
      </w:pPr>
      <w:r w:rsidRPr="00EA377E">
        <w:rPr>
          <w:rFonts w:ascii="Arial" w:hAnsi="Arial" w:cs="Courier New"/>
          <w:sz w:val="22"/>
        </w:rPr>
        <w:t xml:space="preserve">A young man growing up in Nazareth? No one important had ever come from </w:t>
      </w:r>
      <w:r w:rsidR="00D04DA7" w:rsidRPr="00EA377E">
        <w:rPr>
          <w:rFonts w:ascii="Arial" w:hAnsi="Arial" w:cs="Courier New"/>
          <w:sz w:val="22"/>
        </w:rPr>
        <w:t>Nazareth</w:t>
      </w:r>
      <w:r w:rsidRPr="00EA377E">
        <w:rPr>
          <w:rFonts w:ascii="Arial" w:hAnsi="Arial" w:cs="Courier New"/>
          <w:sz w:val="22"/>
        </w:rPr>
        <w:t xml:space="preserve">. Very unorthodox! People asked in Jesus’ time, </w:t>
      </w:r>
      <w:r w:rsidR="00D04DA7">
        <w:rPr>
          <w:rFonts w:ascii="Arial" w:hAnsi="Arial" w:cs="Courier New"/>
          <w:sz w:val="22"/>
        </w:rPr>
        <w:t>“</w:t>
      </w:r>
      <w:r w:rsidRPr="00EA377E">
        <w:rPr>
          <w:rFonts w:ascii="Arial" w:hAnsi="Arial" w:cs="Courier New"/>
          <w:sz w:val="22"/>
        </w:rPr>
        <w:t xml:space="preserve">Can there be any good thing come out of Nazareth?” </w:t>
      </w:r>
      <w:r w:rsidR="00D04DA7" w:rsidRPr="00EA377E">
        <w:rPr>
          <w:rFonts w:ascii="Arial" w:hAnsi="Arial" w:cs="Courier New"/>
          <w:sz w:val="22"/>
        </w:rPr>
        <w:t>Certainly,</w:t>
      </w:r>
      <w:r w:rsidRPr="00EA377E">
        <w:rPr>
          <w:rFonts w:ascii="Arial" w:hAnsi="Arial" w:cs="Courier New"/>
          <w:sz w:val="22"/>
        </w:rPr>
        <w:t xml:space="preserve"> that town had never been </w:t>
      </w:r>
      <w:r w:rsidR="00D04DA7" w:rsidRPr="00EA377E">
        <w:rPr>
          <w:rFonts w:ascii="Arial" w:hAnsi="Arial" w:cs="Courier New"/>
          <w:sz w:val="22"/>
        </w:rPr>
        <w:t>remarkable</w:t>
      </w:r>
      <w:r w:rsidRPr="00EA377E">
        <w:rPr>
          <w:rFonts w:ascii="Arial" w:hAnsi="Arial" w:cs="Courier New"/>
          <w:sz w:val="22"/>
        </w:rPr>
        <w:t xml:space="preserve"> for anything in the way of religion. It had never produced a great man, a prophet, a spokesman for God. It is never even mentioned in the Old Testament at all, which means that it hadn’t any notable religious and historical associations. It was just a little country town. </w:t>
      </w:r>
    </w:p>
    <w:p w14:paraId="4CC9BB33" w14:textId="77777777" w:rsidR="003B47A8" w:rsidRPr="00EA377E" w:rsidRDefault="003B47A8" w:rsidP="00EA377E">
      <w:pPr>
        <w:pStyle w:val="PlainText"/>
        <w:rPr>
          <w:rFonts w:ascii="Courier New" w:hAnsi="Courier New" w:cs="Courier New"/>
        </w:rPr>
      </w:pPr>
    </w:p>
    <w:p w14:paraId="721F8014" w14:textId="3027DC0B" w:rsidR="003B47A8" w:rsidRPr="00EA377E" w:rsidRDefault="00780051" w:rsidP="00EA377E">
      <w:pPr>
        <w:pStyle w:val="PlainText"/>
        <w:rPr>
          <w:rFonts w:ascii="Courier New" w:hAnsi="Courier New" w:cs="Courier New"/>
        </w:rPr>
      </w:pPr>
      <w:r w:rsidRPr="00EA377E">
        <w:rPr>
          <w:rFonts w:ascii="Arial" w:hAnsi="Arial" w:cs="Courier New"/>
          <w:sz w:val="22"/>
        </w:rPr>
        <w:t>Then</w:t>
      </w:r>
      <w:r w:rsidR="00D04DA7">
        <w:rPr>
          <w:rFonts w:ascii="Arial" w:hAnsi="Arial" w:cs="Courier New"/>
          <w:sz w:val="22"/>
        </w:rPr>
        <w:t>,</w:t>
      </w:r>
      <w:r w:rsidRPr="00EA377E">
        <w:rPr>
          <w:rFonts w:ascii="Arial" w:hAnsi="Arial" w:cs="Courier New"/>
          <w:sz w:val="22"/>
        </w:rPr>
        <w:t xml:space="preserve"> after Jesus began his ministry, even John the </w:t>
      </w:r>
      <w:r w:rsidR="00D04DA7" w:rsidRPr="00EA377E">
        <w:rPr>
          <w:rFonts w:ascii="Arial" w:hAnsi="Arial" w:cs="Courier New"/>
          <w:sz w:val="22"/>
        </w:rPr>
        <w:t>Baptist who</w:t>
      </w:r>
      <w:r w:rsidRPr="00EA377E">
        <w:rPr>
          <w:rFonts w:ascii="Arial" w:hAnsi="Arial" w:cs="Courier New"/>
          <w:sz w:val="22"/>
        </w:rPr>
        <w:t xml:space="preserve"> had preached about the coming of the </w:t>
      </w:r>
      <w:r w:rsidR="00D04DA7">
        <w:rPr>
          <w:rFonts w:ascii="Arial" w:hAnsi="Arial" w:cs="Courier New"/>
          <w:sz w:val="22"/>
        </w:rPr>
        <w:t>M</w:t>
      </w:r>
      <w:r w:rsidRPr="00EA377E">
        <w:rPr>
          <w:rFonts w:ascii="Arial" w:hAnsi="Arial" w:cs="Courier New"/>
          <w:sz w:val="22"/>
        </w:rPr>
        <w:t xml:space="preserve">essiah, and </w:t>
      </w:r>
      <w:r w:rsidR="00D04DA7">
        <w:rPr>
          <w:rFonts w:ascii="Arial" w:hAnsi="Arial" w:cs="Courier New"/>
          <w:sz w:val="22"/>
        </w:rPr>
        <w:t>h</w:t>
      </w:r>
      <w:r w:rsidRPr="00EA377E">
        <w:rPr>
          <w:rFonts w:ascii="Arial" w:hAnsi="Arial" w:cs="Courier New"/>
          <w:sz w:val="22"/>
        </w:rPr>
        <w:t xml:space="preserve">ad baptized Jesus, had second thoughts about his unorthodox ways. </w:t>
      </w:r>
      <w:r w:rsidR="00D04DA7">
        <w:rPr>
          <w:rFonts w:ascii="Arial" w:hAnsi="Arial" w:cs="Courier New"/>
          <w:sz w:val="22"/>
        </w:rPr>
        <w:t>“</w:t>
      </w:r>
      <w:r w:rsidRPr="00EA377E">
        <w:rPr>
          <w:rFonts w:ascii="Arial" w:hAnsi="Arial" w:cs="Courier New"/>
          <w:sz w:val="22"/>
        </w:rPr>
        <w:t xml:space="preserve">Can this be the Christ,” asked John. He was so puzzled that he sent some of his own disciples to ask Jesus, </w:t>
      </w:r>
      <w:r w:rsidR="00D04DA7">
        <w:rPr>
          <w:rFonts w:ascii="Arial" w:hAnsi="Arial" w:cs="Courier New"/>
          <w:sz w:val="22"/>
        </w:rPr>
        <w:t>“</w:t>
      </w:r>
      <w:r w:rsidRPr="00EA377E">
        <w:rPr>
          <w:rFonts w:ascii="Arial" w:hAnsi="Arial" w:cs="Courier New"/>
          <w:sz w:val="22"/>
        </w:rPr>
        <w:t xml:space="preserve">Are you he who is to come, or shall we look for another?” </w:t>
      </w:r>
    </w:p>
    <w:p w14:paraId="3D81688A" w14:textId="77777777" w:rsidR="003B47A8" w:rsidRPr="00EA377E" w:rsidRDefault="003B47A8" w:rsidP="00EA377E">
      <w:pPr>
        <w:pStyle w:val="PlainText"/>
        <w:rPr>
          <w:rFonts w:ascii="Courier New" w:hAnsi="Courier New" w:cs="Courier New"/>
        </w:rPr>
      </w:pPr>
    </w:p>
    <w:p w14:paraId="289457EA" w14:textId="2F786A00" w:rsidR="003B47A8" w:rsidRPr="00EA377E" w:rsidRDefault="00C423D4" w:rsidP="00EA377E">
      <w:pPr>
        <w:pStyle w:val="PlainText"/>
        <w:rPr>
          <w:rFonts w:ascii="Courier New" w:hAnsi="Courier New" w:cs="Courier New"/>
        </w:rPr>
      </w:pPr>
      <w:r>
        <w:rPr>
          <w:rFonts w:ascii="Arial" w:hAnsi="Arial" w:cs="Courier New"/>
          <w:sz w:val="22"/>
        </w:rPr>
        <w:t>H</w:t>
      </w:r>
      <w:r w:rsidR="00780051" w:rsidRPr="00EA377E">
        <w:rPr>
          <w:rFonts w:ascii="Arial" w:hAnsi="Arial" w:cs="Courier New"/>
          <w:sz w:val="22"/>
        </w:rPr>
        <w:t>ad Jesus answered John, “I am the Messiah,” that would not have helped John’s doubts. Then John would’ve asked-­</w:t>
      </w:r>
      <w:r>
        <w:rPr>
          <w:rFonts w:ascii="Arial" w:hAnsi="Arial" w:cs="Courier New"/>
          <w:sz w:val="22"/>
        </w:rPr>
        <w:t>“</w:t>
      </w:r>
      <w:r w:rsidR="00780051" w:rsidRPr="00EA377E">
        <w:rPr>
          <w:rFonts w:ascii="Arial" w:hAnsi="Arial" w:cs="Courier New"/>
          <w:sz w:val="22"/>
        </w:rPr>
        <w:t xml:space="preserve">But how can I be certain?” </w:t>
      </w:r>
    </w:p>
    <w:p w14:paraId="5DFD876B" w14:textId="77777777" w:rsidR="003B47A8" w:rsidRPr="00EA377E" w:rsidRDefault="003B47A8" w:rsidP="00EA377E">
      <w:pPr>
        <w:pStyle w:val="PlainText"/>
        <w:rPr>
          <w:rFonts w:ascii="Courier New" w:hAnsi="Courier New" w:cs="Courier New"/>
        </w:rPr>
      </w:pPr>
    </w:p>
    <w:p w14:paraId="624104C9" w14:textId="3AB80CB8" w:rsidR="003B47A8" w:rsidRPr="00EA377E" w:rsidRDefault="00780051" w:rsidP="00EA377E">
      <w:pPr>
        <w:pStyle w:val="PlainText"/>
        <w:rPr>
          <w:rFonts w:ascii="Courier New" w:hAnsi="Courier New" w:cs="Courier New"/>
        </w:rPr>
      </w:pPr>
      <w:r w:rsidRPr="00EA377E">
        <w:rPr>
          <w:rFonts w:ascii="Arial" w:hAnsi="Arial" w:cs="Courier New"/>
          <w:sz w:val="22"/>
        </w:rPr>
        <w:t xml:space="preserve">Rather Jesus answered, “Go and tell John what you have seen and heard: the sick, the blind, lepers, the deaf are made whole; the dead are brought back to life; and the poor, the outcasts are no longer ignored.” </w:t>
      </w:r>
    </w:p>
    <w:p w14:paraId="736188F4" w14:textId="77777777" w:rsidR="003B47A8" w:rsidRPr="00EA377E" w:rsidRDefault="003B47A8" w:rsidP="00EA377E">
      <w:pPr>
        <w:pStyle w:val="PlainText"/>
        <w:rPr>
          <w:rFonts w:ascii="Courier New" w:hAnsi="Courier New" w:cs="Courier New"/>
        </w:rPr>
      </w:pPr>
    </w:p>
    <w:p w14:paraId="7FCFF518" w14:textId="032CE6D4" w:rsidR="003B47A8" w:rsidRPr="00EA377E" w:rsidRDefault="00780051" w:rsidP="00EA377E">
      <w:pPr>
        <w:pStyle w:val="PlainText"/>
        <w:rPr>
          <w:rFonts w:ascii="Courier New" w:hAnsi="Courier New" w:cs="Courier New"/>
        </w:rPr>
      </w:pPr>
      <w:r w:rsidRPr="00EA377E">
        <w:rPr>
          <w:rFonts w:ascii="Arial" w:hAnsi="Arial" w:cs="Courier New"/>
          <w:sz w:val="22"/>
        </w:rPr>
        <w:t>Jesus was asking John to consider the quality of his ministry, even though it was unorthodox from John’s point of view. It</w:t>
      </w:r>
      <w:r w:rsidR="000F0536">
        <w:rPr>
          <w:rFonts w:ascii="Arial" w:hAnsi="Arial" w:cs="Courier New"/>
          <w:sz w:val="22"/>
        </w:rPr>
        <w:t xml:space="preserve"> </w:t>
      </w:r>
      <w:r w:rsidRPr="00EA377E">
        <w:rPr>
          <w:rFonts w:ascii="Arial" w:hAnsi="Arial" w:cs="Courier New"/>
          <w:sz w:val="22"/>
        </w:rPr>
        <w:t xml:space="preserve">was all help for the helpless, concern for the lonely, love of the outcast and healing for the sick. The love of God became a human being and dwelt among us-­that’s very unorthodox from our point of view. </w:t>
      </w:r>
    </w:p>
    <w:p w14:paraId="67FA8EAE" w14:textId="77777777" w:rsidR="003B47A8" w:rsidRPr="00EA377E" w:rsidRDefault="003B47A8" w:rsidP="00EA377E">
      <w:pPr>
        <w:pStyle w:val="PlainText"/>
        <w:rPr>
          <w:rFonts w:ascii="Courier New" w:hAnsi="Courier New" w:cs="Courier New"/>
        </w:rPr>
      </w:pPr>
    </w:p>
    <w:p w14:paraId="124097E2" w14:textId="5FBA4877" w:rsidR="003B47A8" w:rsidRPr="00EA377E" w:rsidRDefault="00780051" w:rsidP="00EA377E">
      <w:pPr>
        <w:pStyle w:val="PlainText"/>
        <w:rPr>
          <w:rFonts w:ascii="Courier New" w:hAnsi="Courier New" w:cs="Courier New"/>
        </w:rPr>
      </w:pPr>
      <w:r w:rsidRPr="00EA377E">
        <w:rPr>
          <w:rFonts w:ascii="Arial" w:hAnsi="Arial" w:cs="Courier New"/>
          <w:sz w:val="22"/>
        </w:rPr>
        <w:t>Even though we often try to remake Jesus so that he fits our pre-conceived notion of what the Messiah should be</w:t>
      </w:r>
      <w:r w:rsidR="00357659">
        <w:rPr>
          <w:rFonts w:ascii="Arial" w:hAnsi="Arial" w:cs="Courier New"/>
          <w:sz w:val="22"/>
        </w:rPr>
        <w:t xml:space="preserve"> — </w:t>
      </w:r>
      <w:r w:rsidRPr="00EA377E">
        <w:rPr>
          <w:rFonts w:ascii="Arial" w:hAnsi="Arial" w:cs="Courier New"/>
          <w:sz w:val="22"/>
        </w:rPr>
        <w:t>it doesn’t work for very long. His economics, from either a capitalist or a socialist perspective are a scandal. His teaching on nonresistance to</w:t>
      </w:r>
      <w:r w:rsidR="000F0536">
        <w:rPr>
          <w:rFonts w:ascii="Arial" w:hAnsi="Arial" w:cs="Courier New"/>
          <w:sz w:val="22"/>
        </w:rPr>
        <w:t xml:space="preserve"> </w:t>
      </w:r>
      <w:r w:rsidRPr="00EA377E">
        <w:rPr>
          <w:rFonts w:ascii="Arial" w:hAnsi="Arial" w:cs="Courier New"/>
          <w:sz w:val="22"/>
        </w:rPr>
        <w:t xml:space="preserve">evil is hard to swallow. </w:t>
      </w:r>
    </w:p>
    <w:p w14:paraId="530F7771" w14:textId="77777777" w:rsidR="003B47A8" w:rsidRPr="00EA377E" w:rsidRDefault="003B47A8" w:rsidP="00EA377E">
      <w:pPr>
        <w:pStyle w:val="PlainText"/>
        <w:rPr>
          <w:rFonts w:ascii="Courier New" w:hAnsi="Courier New" w:cs="Courier New"/>
        </w:rPr>
      </w:pPr>
    </w:p>
    <w:p w14:paraId="136608B0" w14:textId="2149ECC3" w:rsidR="003B47A8" w:rsidRPr="00EA377E" w:rsidRDefault="00780051" w:rsidP="00EA377E">
      <w:pPr>
        <w:pStyle w:val="PlainText"/>
        <w:rPr>
          <w:rFonts w:ascii="Courier New" w:hAnsi="Courier New" w:cs="Courier New"/>
        </w:rPr>
      </w:pPr>
      <w:r w:rsidRPr="00EA377E">
        <w:rPr>
          <w:rFonts w:ascii="Arial" w:hAnsi="Arial" w:cs="Courier New"/>
          <w:sz w:val="22"/>
        </w:rPr>
        <w:t xml:space="preserve">The Messiah dying on a cross like a </w:t>
      </w:r>
      <w:r w:rsidR="00AC33F9" w:rsidRPr="00EA377E">
        <w:rPr>
          <w:rFonts w:ascii="Arial" w:hAnsi="Arial" w:cs="Courier New"/>
          <w:sz w:val="22"/>
        </w:rPr>
        <w:t>common</w:t>
      </w:r>
      <w:r w:rsidRPr="00EA377E">
        <w:rPr>
          <w:rFonts w:ascii="Arial" w:hAnsi="Arial" w:cs="Courier New"/>
          <w:sz w:val="22"/>
        </w:rPr>
        <w:t xml:space="preserve"> criminal</w:t>
      </w:r>
      <w:r w:rsidR="00357659">
        <w:rPr>
          <w:rFonts w:ascii="Arial" w:hAnsi="Arial" w:cs="Courier New"/>
          <w:sz w:val="22"/>
        </w:rPr>
        <w:t xml:space="preserve"> — </w:t>
      </w:r>
      <w:r w:rsidRPr="00EA377E">
        <w:rPr>
          <w:rFonts w:ascii="Arial" w:hAnsi="Arial" w:cs="Courier New"/>
          <w:sz w:val="22"/>
        </w:rPr>
        <w:t xml:space="preserve">very unorthodox from our usual point of view. We believe the strong are those who fight back. But Jesus </w:t>
      </w:r>
      <w:r w:rsidR="00AC33F9" w:rsidRPr="00EA377E">
        <w:rPr>
          <w:rFonts w:ascii="Arial" w:hAnsi="Arial" w:cs="Courier New"/>
          <w:sz w:val="22"/>
        </w:rPr>
        <w:t>taught</w:t>
      </w:r>
      <w:r w:rsidRPr="00EA377E">
        <w:rPr>
          <w:rFonts w:ascii="Arial" w:hAnsi="Arial" w:cs="Courier New"/>
          <w:sz w:val="22"/>
        </w:rPr>
        <w:t xml:space="preserve">, </w:t>
      </w:r>
      <w:r w:rsidR="00AC33F9">
        <w:rPr>
          <w:rFonts w:ascii="Arial" w:hAnsi="Arial" w:cs="Courier New"/>
          <w:sz w:val="22"/>
        </w:rPr>
        <w:t>“</w:t>
      </w:r>
      <w:r w:rsidRPr="00EA377E">
        <w:rPr>
          <w:rFonts w:ascii="Arial" w:hAnsi="Arial" w:cs="Courier New"/>
          <w:sz w:val="22"/>
        </w:rPr>
        <w:t>Blessed are t</w:t>
      </w:r>
      <w:r w:rsidR="008C7F87">
        <w:rPr>
          <w:rFonts w:ascii="Arial" w:hAnsi="Arial" w:cs="Courier New"/>
          <w:sz w:val="22"/>
        </w:rPr>
        <w:t>h</w:t>
      </w:r>
      <w:r w:rsidRPr="00EA377E">
        <w:rPr>
          <w:rFonts w:ascii="Arial" w:hAnsi="Arial" w:cs="Courier New"/>
          <w:sz w:val="22"/>
        </w:rPr>
        <w:t>e meek.</w:t>
      </w:r>
      <w:r w:rsidR="00AC33F9">
        <w:rPr>
          <w:rFonts w:ascii="Arial" w:hAnsi="Arial" w:cs="Courier New"/>
          <w:sz w:val="22"/>
        </w:rPr>
        <w:t>“</w:t>
      </w:r>
      <w:r w:rsidRPr="00EA377E">
        <w:rPr>
          <w:rFonts w:ascii="Arial" w:hAnsi="Arial" w:cs="Courier New"/>
          <w:sz w:val="22"/>
        </w:rPr>
        <w:t xml:space="preserve"> </w:t>
      </w:r>
    </w:p>
    <w:p w14:paraId="4C680B39" w14:textId="77777777" w:rsidR="003B47A8" w:rsidRPr="00EA377E" w:rsidRDefault="003B47A8" w:rsidP="00EA377E">
      <w:pPr>
        <w:pStyle w:val="PlainText"/>
        <w:rPr>
          <w:rFonts w:ascii="Courier New" w:hAnsi="Courier New" w:cs="Courier New"/>
        </w:rPr>
      </w:pPr>
    </w:p>
    <w:p w14:paraId="4E8367E4" w14:textId="53E7EE17" w:rsidR="003B47A8" w:rsidRPr="00EA377E" w:rsidRDefault="00780051" w:rsidP="00EA377E">
      <w:pPr>
        <w:pStyle w:val="PlainText"/>
        <w:rPr>
          <w:rFonts w:ascii="Courier New" w:hAnsi="Courier New" w:cs="Courier New"/>
        </w:rPr>
      </w:pPr>
      <w:r w:rsidRPr="00EA377E">
        <w:rPr>
          <w:rFonts w:ascii="Arial" w:hAnsi="Arial" w:cs="Courier New"/>
          <w:sz w:val="22"/>
        </w:rPr>
        <w:t xml:space="preserve">The love of God became a human </w:t>
      </w:r>
      <w:r w:rsidR="00AC33F9" w:rsidRPr="00EA377E">
        <w:rPr>
          <w:rFonts w:ascii="Arial" w:hAnsi="Arial" w:cs="Courier New"/>
          <w:sz w:val="22"/>
        </w:rPr>
        <w:t>being and</w:t>
      </w:r>
      <w:r w:rsidRPr="00EA377E">
        <w:rPr>
          <w:rFonts w:ascii="Arial" w:hAnsi="Arial" w:cs="Courier New"/>
          <w:sz w:val="22"/>
        </w:rPr>
        <w:t xml:space="preserve"> dwelt among us, but how </w:t>
      </w:r>
      <w:r w:rsidR="00AC33F9" w:rsidRPr="00EA377E">
        <w:rPr>
          <w:rFonts w:ascii="Arial" w:hAnsi="Arial" w:cs="Courier New"/>
          <w:sz w:val="22"/>
        </w:rPr>
        <w:t>unorthodox</w:t>
      </w:r>
      <w:r w:rsidRPr="00EA377E">
        <w:rPr>
          <w:rFonts w:ascii="Arial" w:hAnsi="Arial" w:cs="Courier New"/>
          <w:sz w:val="22"/>
        </w:rPr>
        <w:t xml:space="preserve"> his appearance. He is all love and graciousness, all tolerance; he blesses all who are not against him</w:t>
      </w:r>
      <w:r w:rsidR="009539F7">
        <w:rPr>
          <w:rFonts w:ascii="Arial" w:hAnsi="Arial" w:cs="Courier New"/>
          <w:sz w:val="22"/>
        </w:rPr>
        <w:t>.</w:t>
      </w:r>
      <w:r w:rsidRPr="00EA377E">
        <w:rPr>
          <w:rFonts w:ascii="Arial" w:hAnsi="Arial" w:cs="Courier New"/>
          <w:sz w:val="22"/>
        </w:rPr>
        <w:t xml:space="preserve"> His love is inclusive not exclusive. He does not bludgeon us; he calls and draws us to him in full obedience. But as we come closer to Christ, we see </w:t>
      </w:r>
      <w:r w:rsidR="009539F7" w:rsidRPr="00EA377E">
        <w:rPr>
          <w:rFonts w:ascii="Arial" w:hAnsi="Arial" w:cs="Courier New"/>
          <w:sz w:val="22"/>
        </w:rPr>
        <w:t>again how</w:t>
      </w:r>
      <w:r w:rsidRPr="00EA377E">
        <w:rPr>
          <w:rFonts w:ascii="Arial" w:hAnsi="Arial" w:cs="Courier New"/>
          <w:sz w:val="22"/>
        </w:rPr>
        <w:t xml:space="preserve"> unorthodox he is. </w:t>
      </w:r>
    </w:p>
    <w:p w14:paraId="22357C08" w14:textId="77777777" w:rsidR="003B47A8" w:rsidRPr="00EA377E" w:rsidRDefault="003B47A8" w:rsidP="00EA377E">
      <w:pPr>
        <w:pStyle w:val="PlainText"/>
        <w:rPr>
          <w:rFonts w:ascii="Courier New" w:hAnsi="Courier New" w:cs="Courier New"/>
        </w:rPr>
      </w:pPr>
    </w:p>
    <w:p w14:paraId="78E40F73" w14:textId="7F50A585" w:rsidR="003B47A8" w:rsidRPr="00EA377E" w:rsidRDefault="00780051" w:rsidP="00EA377E">
      <w:pPr>
        <w:pStyle w:val="PlainText"/>
        <w:rPr>
          <w:rFonts w:ascii="Courier New" w:hAnsi="Courier New" w:cs="Courier New"/>
        </w:rPr>
      </w:pPr>
      <w:r w:rsidRPr="00EA377E">
        <w:rPr>
          <w:rFonts w:ascii="Arial" w:hAnsi="Arial" w:cs="Courier New"/>
          <w:sz w:val="22"/>
        </w:rPr>
        <w:t xml:space="preserve">His burden is not light, because we cannot bear it alone. We want this world, its riches, its power, its </w:t>
      </w:r>
      <w:r w:rsidR="001262CC" w:rsidRPr="00EA377E">
        <w:rPr>
          <w:rFonts w:ascii="Arial" w:hAnsi="Arial" w:cs="Courier New"/>
          <w:sz w:val="22"/>
        </w:rPr>
        <w:t>pleasure,</w:t>
      </w:r>
      <w:r w:rsidRPr="00EA377E">
        <w:rPr>
          <w:rFonts w:ascii="Arial" w:hAnsi="Arial" w:cs="Courier New"/>
          <w:sz w:val="22"/>
        </w:rPr>
        <w:t xml:space="preserve"> and w</w:t>
      </w:r>
      <w:r w:rsidR="009539F7">
        <w:rPr>
          <w:rFonts w:ascii="Arial" w:hAnsi="Arial" w:cs="Courier New"/>
          <w:sz w:val="22"/>
        </w:rPr>
        <w:t>e w</w:t>
      </w:r>
      <w:r w:rsidRPr="00EA377E">
        <w:rPr>
          <w:rFonts w:ascii="Arial" w:hAnsi="Arial" w:cs="Courier New"/>
          <w:sz w:val="22"/>
        </w:rPr>
        <w:t xml:space="preserve">ant his peace as well. </w:t>
      </w:r>
    </w:p>
    <w:p w14:paraId="6031B918" w14:textId="77777777" w:rsidR="003B47A8" w:rsidRPr="00EA377E" w:rsidRDefault="003B47A8" w:rsidP="00EA377E">
      <w:pPr>
        <w:pStyle w:val="PlainText"/>
        <w:rPr>
          <w:rFonts w:ascii="Courier New" w:hAnsi="Courier New" w:cs="Courier New"/>
        </w:rPr>
      </w:pPr>
    </w:p>
    <w:p w14:paraId="6E96B38B" w14:textId="1BD27DEF" w:rsidR="003B47A8" w:rsidRPr="00EA377E" w:rsidRDefault="009539F7" w:rsidP="00EA377E">
      <w:pPr>
        <w:pStyle w:val="PlainText"/>
        <w:rPr>
          <w:rFonts w:ascii="Courier New" w:hAnsi="Courier New" w:cs="Courier New"/>
        </w:rPr>
      </w:pPr>
      <w:r w:rsidRPr="00EA377E">
        <w:rPr>
          <w:rFonts w:ascii="Arial" w:hAnsi="Arial" w:cs="Courier New"/>
          <w:sz w:val="22"/>
        </w:rPr>
        <w:t>So,</w:t>
      </w:r>
      <w:r w:rsidR="00780051" w:rsidRPr="00EA377E">
        <w:rPr>
          <w:rFonts w:ascii="Arial" w:hAnsi="Arial" w:cs="Courier New"/>
          <w:sz w:val="22"/>
        </w:rPr>
        <w:t xml:space="preserve"> we are attracted to this unorthodox </w:t>
      </w:r>
      <w:r w:rsidRPr="00EA377E">
        <w:rPr>
          <w:rFonts w:ascii="Arial" w:hAnsi="Arial" w:cs="Courier New"/>
          <w:sz w:val="22"/>
        </w:rPr>
        <w:t>Christ,</w:t>
      </w:r>
      <w:r w:rsidR="00780051" w:rsidRPr="00EA377E">
        <w:rPr>
          <w:rFonts w:ascii="Arial" w:hAnsi="Arial" w:cs="Courier New"/>
          <w:sz w:val="22"/>
        </w:rPr>
        <w:t xml:space="preserve"> and we are also repelled by him and then attracted again, for in the final analysis we have nowhere else to go. He alone has the works and words of eternal life. He alone can give us the peace which passes all understanding. But like John the</w:t>
      </w:r>
      <w:r w:rsidR="00732FA4">
        <w:rPr>
          <w:rFonts w:ascii="Arial" w:hAnsi="Arial" w:cs="Courier New"/>
          <w:sz w:val="22"/>
        </w:rPr>
        <w:t xml:space="preserve"> Baptist we wonder</w:t>
      </w:r>
      <w:r w:rsidR="004E656F">
        <w:rPr>
          <w:rFonts w:ascii="Arial" w:hAnsi="Arial" w:cs="Courier New"/>
          <w:sz w:val="22"/>
        </w:rPr>
        <w:t xml:space="preserve"> again and again, “shall we look for another kind of Messiah,” and we do.</w:t>
      </w:r>
    </w:p>
    <w:p w14:paraId="2672D5EE" w14:textId="77777777" w:rsidR="003B47A8" w:rsidRPr="00EA377E" w:rsidRDefault="003B47A8" w:rsidP="00EA377E">
      <w:pPr>
        <w:pStyle w:val="PlainText"/>
        <w:rPr>
          <w:rFonts w:ascii="Courier New" w:hAnsi="Courier New" w:cs="Courier New"/>
        </w:rPr>
      </w:pPr>
    </w:p>
    <w:p w14:paraId="1E85DDCF" w14:textId="7D993024" w:rsidR="003B47A8" w:rsidRPr="00EA377E" w:rsidRDefault="00780051" w:rsidP="00EA377E">
      <w:pPr>
        <w:pStyle w:val="PlainText"/>
        <w:rPr>
          <w:rFonts w:ascii="Courier New" w:hAnsi="Courier New" w:cs="Courier New"/>
        </w:rPr>
      </w:pPr>
      <w:r w:rsidRPr="00EA377E">
        <w:rPr>
          <w:rFonts w:ascii="Arial" w:hAnsi="Arial" w:cs="Courier New"/>
          <w:sz w:val="22"/>
        </w:rPr>
        <w:t xml:space="preserve">This morning the unorthodox Christ invites us to his table for a simple meal of bread and wine and in our eating and </w:t>
      </w:r>
      <w:r w:rsidR="001262CC">
        <w:rPr>
          <w:rFonts w:ascii="Arial" w:hAnsi="Arial" w:cs="Courier New"/>
          <w:sz w:val="22"/>
        </w:rPr>
        <w:t>drinking together promises to be with us in a unique way.</w:t>
      </w:r>
      <w:r w:rsidRPr="00EA377E">
        <w:rPr>
          <w:rFonts w:ascii="Arial" w:hAnsi="Arial" w:cs="Courier New"/>
          <w:sz w:val="22"/>
        </w:rPr>
        <w:t xml:space="preserve"> </w:t>
      </w:r>
    </w:p>
    <w:sectPr w:rsidR="003B47A8" w:rsidRPr="00EA377E" w:rsidSect="00EA377E">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2441"/>
    <w:rsid w:val="000F0536"/>
    <w:rsid w:val="001262CC"/>
    <w:rsid w:val="00357659"/>
    <w:rsid w:val="003B47A8"/>
    <w:rsid w:val="003F781E"/>
    <w:rsid w:val="004E656F"/>
    <w:rsid w:val="00703D26"/>
    <w:rsid w:val="00732FA4"/>
    <w:rsid w:val="00780051"/>
    <w:rsid w:val="008C7F87"/>
    <w:rsid w:val="009539F7"/>
    <w:rsid w:val="00AC33F9"/>
    <w:rsid w:val="00AD7E33"/>
    <w:rsid w:val="00C423D4"/>
    <w:rsid w:val="00D036AE"/>
    <w:rsid w:val="00D04DA7"/>
    <w:rsid w:val="00EA377E"/>
    <w:rsid w:val="00F535D5"/>
    <w:rsid w:val="00FB2441"/>
    <w:rsid w:val="00FB6CC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311244"/>
  <w15:chartTrackingRefBased/>
  <w15:docId w15:val="{2D099A24-0E81-4C55-B1A6-A4D2B9638B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EA377E"/>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EA377E"/>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5289</TotalTime>
  <Pages>2</Pages>
  <Words>615</Words>
  <Characters>3511</Characters>
  <Application>Microsoft Office Word</Application>
  <DocSecurity>0</DocSecurity>
  <Lines>29</Lines>
  <Paragraphs>8</Paragraphs>
  <ScaleCrop>false</ScaleCrop>
  <Company/>
  <LinksUpToDate>false</LinksUpToDate>
  <CharactersWithSpaces>4118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20</cp:revision>
  <dcterms:created xsi:type="dcterms:W3CDTF">2021-12-08T01:58:00Z</dcterms:created>
  <dcterms:modified xsi:type="dcterms:W3CDTF">2024-08-02T13:16:00Z</dcterms:modified>
</cp:coreProperties>
</file>