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6F6CD7" w14:textId="3230F6F5" w:rsidR="009C4F7D" w:rsidRPr="00AD11ED" w:rsidRDefault="00202161" w:rsidP="00AD11ED">
      <w:pPr>
        <w:pStyle w:val="PlainText"/>
        <w:rPr>
          <w:rFonts w:ascii="Courier New" w:hAnsi="Courier New" w:cs="Courier New"/>
        </w:rPr>
      </w:pPr>
      <w:r w:rsidRPr="00AD11ED">
        <w:rPr>
          <w:rFonts w:ascii="Arial" w:hAnsi="Arial" w:cs="Courier New"/>
          <w:sz w:val="22"/>
        </w:rPr>
        <w:t>Sunday</w:t>
      </w:r>
      <w:r w:rsidR="0052177E">
        <w:rPr>
          <w:rFonts w:ascii="Arial" w:hAnsi="Arial" w:cs="Courier New"/>
          <w:sz w:val="22"/>
        </w:rPr>
        <w:t>,</w:t>
      </w:r>
      <w:r w:rsidRPr="00AD11ED">
        <w:rPr>
          <w:rFonts w:ascii="Arial" w:hAnsi="Arial" w:cs="Courier New"/>
          <w:sz w:val="22"/>
        </w:rPr>
        <w:t xml:space="preserve"> June 9, 1974</w:t>
      </w:r>
    </w:p>
    <w:p w14:paraId="23B2A365" w14:textId="77777777" w:rsidR="00FC1F36" w:rsidRDefault="00202161" w:rsidP="00AD11ED">
      <w:pPr>
        <w:pStyle w:val="PlainText"/>
        <w:rPr>
          <w:rFonts w:ascii="Courier New" w:hAnsi="Courier New" w:cs="Courier New"/>
        </w:rPr>
      </w:pPr>
      <w:r w:rsidRPr="00AD11ED">
        <w:rPr>
          <w:rFonts w:ascii="Arial" w:hAnsi="Arial" w:cs="Courier New"/>
          <w:b/>
          <w:sz w:val="22"/>
        </w:rPr>
        <w:t xml:space="preserve">A SHOW OF HANDS </w:t>
      </w:r>
    </w:p>
    <w:p w14:paraId="65AF6D43" w14:textId="4D06F266" w:rsidR="009C4F7D" w:rsidRDefault="00202161" w:rsidP="00AD11ED">
      <w:pPr>
        <w:pStyle w:val="PlainText"/>
        <w:rPr>
          <w:rFonts w:ascii="Courier New" w:hAnsi="Courier New" w:cs="Courier New"/>
        </w:rPr>
      </w:pPr>
      <w:r w:rsidRPr="00AD11ED">
        <w:rPr>
          <w:rFonts w:ascii="Arial" w:hAnsi="Arial" w:cs="Courier New"/>
          <w:sz w:val="22"/>
        </w:rPr>
        <w:t>I Kings 19:3-5,9-16</w:t>
      </w:r>
      <w:r w:rsidR="00C30453">
        <w:rPr>
          <w:rFonts w:ascii="Arial" w:hAnsi="Arial" w:cs="Courier New"/>
          <w:sz w:val="22"/>
        </w:rPr>
        <w:t>;</w:t>
      </w:r>
      <w:r w:rsidRPr="00AD11ED">
        <w:rPr>
          <w:rFonts w:ascii="Arial" w:hAnsi="Arial" w:cs="Courier New"/>
          <w:sz w:val="22"/>
        </w:rPr>
        <w:t xml:space="preserve"> Luke 12:16-21</w:t>
      </w:r>
      <w:r w:rsidR="00C30453">
        <w:rPr>
          <w:rFonts w:ascii="Arial" w:hAnsi="Arial" w:cs="Courier New"/>
          <w:sz w:val="22"/>
        </w:rPr>
        <w:t>,</w:t>
      </w:r>
      <w:r w:rsidRPr="00AD11ED">
        <w:rPr>
          <w:rFonts w:ascii="Arial" w:hAnsi="Arial" w:cs="Courier New"/>
          <w:sz w:val="22"/>
        </w:rPr>
        <w:t xml:space="preserve"> 9:57-62</w:t>
      </w:r>
    </w:p>
    <w:p w14:paraId="4B801421" w14:textId="77777777" w:rsidR="005120A8" w:rsidRPr="00AD11ED" w:rsidRDefault="005120A8" w:rsidP="00AD11ED">
      <w:pPr>
        <w:pStyle w:val="PlainText"/>
        <w:rPr>
          <w:rFonts w:ascii="Courier New" w:hAnsi="Courier New" w:cs="Courier New"/>
        </w:rPr>
      </w:pPr>
    </w:p>
    <w:p w14:paraId="15FF989B" w14:textId="77777777" w:rsidR="009C4F7D" w:rsidRPr="00AD11ED" w:rsidRDefault="009C4F7D" w:rsidP="00AD11ED">
      <w:pPr>
        <w:pStyle w:val="PlainText"/>
        <w:rPr>
          <w:rFonts w:ascii="Courier New" w:hAnsi="Courier New" w:cs="Courier New"/>
        </w:rPr>
      </w:pPr>
    </w:p>
    <w:p w14:paraId="098E300E" w14:textId="5A23C23E" w:rsidR="009C4F7D" w:rsidRPr="00AD11ED" w:rsidRDefault="00202161" w:rsidP="00AD11ED">
      <w:pPr>
        <w:pStyle w:val="PlainText"/>
        <w:rPr>
          <w:rFonts w:ascii="Courier New" w:hAnsi="Courier New" w:cs="Courier New"/>
        </w:rPr>
      </w:pPr>
      <w:r w:rsidRPr="00AD11ED">
        <w:rPr>
          <w:rFonts w:ascii="Arial" w:hAnsi="Arial" w:cs="Courier New"/>
          <w:sz w:val="22"/>
        </w:rPr>
        <w:t>We’ve all been in meetings when the person in charge says,</w:t>
      </w:r>
      <w:r w:rsidR="00366A42">
        <w:rPr>
          <w:rFonts w:ascii="Arial" w:hAnsi="Arial" w:cs="Courier New"/>
          <w:sz w:val="22"/>
        </w:rPr>
        <w:t xml:space="preserve"> </w:t>
      </w:r>
      <w:r w:rsidRPr="00AD11ED">
        <w:rPr>
          <w:rFonts w:ascii="Arial" w:hAnsi="Arial" w:cs="Courier New"/>
          <w:sz w:val="22"/>
        </w:rPr>
        <w:t>“Let’s have a show of hands!” And hands go up all over the room. In school, the teacher will often ask the students to raise their hands. When one looks at the hands that are raised, it is quite a showing</w:t>
      </w:r>
      <w:r w:rsidR="005120A8">
        <w:rPr>
          <w:rFonts w:ascii="Arial" w:hAnsi="Arial" w:cs="Courier New"/>
          <w:sz w:val="22"/>
        </w:rPr>
        <w:t xml:space="preserve"> — </w:t>
      </w:r>
      <w:r w:rsidRPr="00AD11ED">
        <w:rPr>
          <w:rFonts w:ascii="Arial" w:hAnsi="Arial" w:cs="Courier New"/>
          <w:sz w:val="22"/>
        </w:rPr>
        <w:t xml:space="preserve">big hands, little hands, rough hands, smooth hands, clean hands, dirty hands. You can tell a lot by looking carefully at a </w:t>
      </w:r>
      <w:r w:rsidR="00366A42" w:rsidRPr="00AD11ED">
        <w:rPr>
          <w:rFonts w:ascii="Arial" w:hAnsi="Arial" w:cs="Courier New"/>
          <w:sz w:val="22"/>
        </w:rPr>
        <w:t>person’s hands</w:t>
      </w:r>
      <w:r w:rsidRPr="00AD11ED">
        <w:rPr>
          <w:rFonts w:ascii="Arial" w:hAnsi="Arial" w:cs="Courier New"/>
          <w:sz w:val="22"/>
        </w:rPr>
        <w:t xml:space="preserve"> and I’m not talking about the kind of soap or detergent a person uses. </w:t>
      </w:r>
    </w:p>
    <w:p w14:paraId="2ED62FFA" w14:textId="77777777" w:rsidR="009C4F7D" w:rsidRPr="00AD11ED" w:rsidRDefault="009C4F7D" w:rsidP="00AD11ED">
      <w:pPr>
        <w:pStyle w:val="PlainText"/>
        <w:rPr>
          <w:rFonts w:ascii="Courier New" w:hAnsi="Courier New" w:cs="Courier New"/>
        </w:rPr>
      </w:pPr>
    </w:p>
    <w:p w14:paraId="69FB47B5" w14:textId="2A196D29" w:rsidR="009C4F7D" w:rsidRPr="00AD11ED" w:rsidRDefault="00202161" w:rsidP="00AD11ED">
      <w:pPr>
        <w:pStyle w:val="PlainText"/>
        <w:rPr>
          <w:rFonts w:ascii="Courier New" w:hAnsi="Courier New" w:cs="Courier New"/>
        </w:rPr>
      </w:pPr>
      <w:r w:rsidRPr="00AD11ED">
        <w:rPr>
          <w:rFonts w:ascii="Arial" w:hAnsi="Arial" w:cs="Courier New"/>
          <w:sz w:val="22"/>
        </w:rPr>
        <w:t xml:space="preserve">Some months </w:t>
      </w:r>
      <w:r w:rsidR="00366A42" w:rsidRPr="00AD11ED">
        <w:rPr>
          <w:rFonts w:ascii="Arial" w:hAnsi="Arial" w:cs="Courier New"/>
          <w:sz w:val="22"/>
        </w:rPr>
        <w:t>ago,</w:t>
      </w:r>
      <w:r w:rsidRPr="00AD11ED">
        <w:rPr>
          <w:rFonts w:ascii="Arial" w:hAnsi="Arial" w:cs="Courier New"/>
          <w:sz w:val="22"/>
        </w:rPr>
        <w:t xml:space="preserve"> I was the guest preacher at a rural church and as I shook hands with the people after the service, I could tell that most of those present were farmers. The hands of the men were large and rough compared to mine. </w:t>
      </w:r>
    </w:p>
    <w:p w14:paraId="67FAEC4E" w14:textId="77777777" w:rsidR="009C4F7D" w:rsidRPr="00AD11ED" w:rsidRDefault="009C4F7D" w:rsidP="00AD11ED">
      <w:pPr>
        <w:pStyle w:val="PlainText"/>
        <w:rPr>
          <w:rFonts w:ascii="Courier New" w:hAnsi="Courier New" w:cs="Courier New"/>
        </w:rPr>
      </w:pPr>
    </w:p>
    <w:p w14:paraId="2048485A" w14:textId="07B15F91" w:rsidR="009C4F7D" w:rsidRPr="00AD11ED" w:rsidRDefault="00202161" w:rsidP="00AD11ED">
      <w:pPr>
        <w:pStyle w:val="PlainText"/>
        <w:rPr>
          <w:rFonts w:ascii="Courier New" w:hAnsi="Courier New" w:cs="Courier New"/>
        </w:rPr>
      </w:pPr>
      <w:r w:rsidRPr="00AD11ED">
        <w:rPr>
          <w:rFonts w:ascii="Arial" w:hAnsi="Arial" w:cs="Courier New"/>
          <w:sz w:val="22"/>
        </w:rPr>
        <w:t xml:space="preserve">Although I don’t believe that much can be told about a person’s future by the reading of one’s palms, some clues can be had about a person by looking closely at his or her hands. A nervous or uptight person, one who is </w:t>
      </w:r>
      <w:r w:rsidR="00366A42" w:rsidRPr="00AD11ED">
        <w:rPr>
          <w:rFonts w:ascii="Arial" w:hAnsi="Arial" w:cs="Courier New"/>
          <w:sz w:val="22"/>
        </w:rPr>
        <w:t>always clenching</w:t>
      </w:r>
      <w:r w:rsidRPr="00AD11ED">
        <w:rPr>
          <w:rFonts w:ascii="Arial" w:hAnsi="Arial" w:cs="Courier New"/>
          <w:sz w:val="22"/>
        </w:rPr>
        <w:t xml:space="preserve"> his fists and cannot relax will have different kinds of wrinkles and lines in his palm than a person who is relaxed and easy going. </w:t>
      </w:r>
      <w:r w:rsidR="00366A42" w:rsidRPr="00AD11ED">
        <w:rPr>
          <w:rFonts w:ascii="Arial" w:hAnsi="Arial" w:cs="Courier New"/>
          <w:sz w:val="22"/>
        </w:rPr>
        <w:t>Thus,</w:t>
      </w:r>
      <w:r w:rsidRPr="00AD11ED">
        <w:rPr>
          <w:rFonts w:ascii="Arial" w:hAnsi="Arial" w:cs="Courier New"/>
          <w:sz w:val="22"/>
        </w:rPr>
        <w:t xml:space="preserve"> the lines in our hands do tell some things about our character and personality. </w:t>
      </w:r>
    </w:p>
    <w:p w14:paraId="100C5A46" w14:textId="77777777" w:rsidR="009C4F7D" w:rsidRPr="00AD11ED" w:rsidRDefault="009C4F7D" w:rsidP="00AD11ED">
      <w:pPr>
        <w:pStyle w:val="PlainText"/>
        <w:rPr>
          <w:rFonts w:ascii="Courier New" w:hAnsi="Courier New" w:cs="Courier New"/>
        </w:rPr>
      </w:pPr>
    </w:p>
    <w:p w14:paraId="44EFDE09" w14:textId="47FCE3F3" w:rsidR="009C4F7D" w:rsidRPr="00AD11ED" w:rsidRDefault="00202161" w:rsidP="00AD11ED">
      <w:pPr>
        <w:pStyle w:val="PlainText"/>
        <w:rPr>
          <w:rFonts w:ascii="Courier New" w:hAnsi="Courier New" w:cs="Courier New"/>
        </w:rPr>
      </w:pPr>
      <w:r w:rsidRPr="00AD11ED">
        <w:rPr>
          <w:rFonts w:ascii="Arial" w:hAnsi="Arial" w:cs="Courier New"/>
          <w:sz w:val="22"/>
        </w:rPr>
        <w:t>What a marvelous hu</w:t>
      </w:r>
      <w:r w:rsidR="00366A42">
        <w:rPr>
          <w:rFonts w:ascii="Arial" w:hAnsi="Arial" w:cs="Courier New"/>
          <w:sz w:val="22"/>
        </w:rPr>
        <w:t>m</w:t>
      </w:r>
      <w:r w:rsidRPr="00AD11ED">
        <w:rPr>
          <w:rFonts w:ascii="Arial" w:hAnsi="Arial" w:cs="Courier New"/>
          <w:sz w:val="22"/>
        </w:rPr>
        <w:t xml:space="preserve">an instrument the hand is. Our hands can be trained to do such beautiful and helpful things. I think of the hands of a surgeon, or the hands of a concert pianist, or the hands of a baseball, </w:t>
      </w:r>
      <w:r w:rsidR="00366A42" w:rsidRPr="00AD11ED">
        <w:rPr>
          <w:rFonts w:ascii="Arial" w:hAnsi="Arial" w:cs="Courier New"/>
          <w:sz w:val="22"/>
        </w:rPr>
        <w:t>basketball,</w:t>
      </w:r>
      <w:r w:rsidRPr="00AD11ED">
        <w:rPr>
          <w:rFonts w:ascii="Arial" w:hAnsi="Arial" w:cs="Courier New"/>
          <w:sz w:val="22"/>
        </w:rPr>
        <w:t xml:space="preserve"> or football player. We often hear a sport’s commentator say</w:t>
      </w:r>
      <w:r w:rsidR="005120A8">
        <w:rPr>
          <w:rFonts w:ascii="Arial" w:hAnsi="Arial" w:cs="Courier New"/>
          <w:sz w:val="22"/>
        </w:rPr>
        <w:t xml:space="preserve"> — </w:t>
      </w:r>
      <w:r w:rsidRPr="00AD11ED">
        <w:rPr>
          <w:rFonts w:ascii="Arial" w:hAnsi="Arial" w:cs="Courier New"/>
          <w:sz w:val="22"/>
        </w:rPr>
        <w:t xml:space="preserve">that per­son has a marvelous pair of hands. </w:t>
      </w:r>
    </w:p>
    <w:p w14:paraId="4125D85C" w14:textId="77777777" w:rsidR="009C4F7D" w:rsidRPr="00AD11ED" w:rsidRDefault="009C4F7D" w:rsidP="00AD11ED">
      <w:pPr>
        <w:pStyle w:val="PlainText"/>
        <w:rPr>
          <w:rFonts w:ascii="Courier New" w:hAnsi="Courier New" w:cs="Courier New"/>
        </w:rPr>
      </w:pPr>
    </w:p>
    <w:p w14:paraId="63EA1A23" w14:textId="232FF1F0" w:rsidR="009C4F7D" w:rsidRPr="00AD11ED" w:rsidRDefault="00202161" w:rsidP="00AD11ED">
      <w:pPr>
        <w:pStyle w:val="PlainText"/>
        <w:rPr>
          <w:rFonts w:ascii="Courier New" w:hAnsi="Courier New" w:cs="Courier New"/>
        </w:rPr>
      </w:pPr>
      <w:r w:rsidRPr="00AD11ED">
        <w:rPr>
          <w:rFonts w:ascii="Arial" w:hAnsi="Arial" w:cs="Courier New"/>
          <w:sz w:val="22"/>
        </w:rPr>
        <w:t xml:space="preserve">In addition to all of this, our hands and what we do with them are symbolic of how we approach life and its </w:t>
      </w:r>
      <w:r w:rsidR="00366A42" w:rsidRPr="00AD11ED">
        <w:rPr>
          <w:rFonts w:ascii="Arial" w:hAnsi="Arial" w:cs="Courier New"/>
          <w:sz w:val="22"/>
        </w:rPr>
        <w:t>problems. In</w:t>
      </w:r>
      <w:r w:rsidRPr="00AD11ED">
        <w:rPr>
          <w:rFonts w:ascii="Arial" w:hAnsi="Arial" w:cs="Courier New"/>
          <w:sz w:val="22"/>
        </w:rPr>
        <w:t xml:space="preserve"> these days when we seem to face so many kinds of problems in our country and in the world, there are a number of things we can do with our hands. Let’s look at some of them. </w:t>
      </w:r>
    </w:p>
    <w:p w14:paraId="26F98CF4" w14:textId="77777777" w:rsidR="009C4F7D" w:rsidRPr="00AD11ED" w:rsidRDefault="009C4F7D" w:rsidP="00AD11ED">
      <w:pPr>
        <w:pStyle w:val="PlainText"/>
        <w:rPr>
          <w:rFonts w:ascii="Courier New" w:hAnsi="Courier New" w:cs="Courier New"/>
        </w:rPr>
      </w:pPr>
    </w:p>
    <w:p w14:paraId="4EA1371E" w14:textId="6DDBBE60" w:rsidR="009C4F7D" w:rsidRPr="00AD11ED" w:rsidRDefault="00202161" w:rsidP="00AD11ED">
      <w:pPr>
        <w:pStyle w:val="PlainText"/>
        <w:rPr>
          <w:rFonts w:ascii="Courier New" w:hAnsi="Courier New" w:cs="Courier New"/>
        </w:rPr>
      </w:pPr>
      <w:r w:rsidRPr="00AD11ED">
        <w:rPr>
          <w:rFonts w:ascii="Arial" w:hAnsi="Arial" w:cs="Courier New"/>
          <w:sz w:val="22"/>
        </w:rPr>
        <w:t xml:space="preserve">1. First, we can wring our hands! The world is always full of hand wringers. These are the people who take their stand beside a wailing wall and moan, “Isn’t it awful?” Alas, alas, the world is going to the dogs. Woe is me! It’s </w:t>
      </w:r>
      <w:r w:rsidR="00366A42" w:rsidRPr="00AD11ED">
        <w:rPr>
          <w:rFonts w:ascii="Arial" w:hAnsi="Arial" w:cs="Courier New"/>
          <w:sz w:val="22"/>
        </w:rPr>
        <w:t>just awful</w:t>
      </w:r>
      <w:r w:rsidRPr="00AD11ED">
        <w:rPr>
          <w:rFonts w:ascii="Arial" w:hAnsi="Arial" w:cs="Courier New"/>
          <w:sz w:val="22"/>
        </w:rPr>
        <w:t xml:space="preserve">. There is not an honest person left anywhere. </w:t>
      </w:r>
    </w:p>
    <w:p w14:paraId="19CC68DF" w14:textId="77777777" w:rsidR="009C4F7D" w:rsidRPr="00AD11ED" w:rsidRDefault="009C4F7D" w:rsidP="00AD11ED">
      <w:pPr>
        <w:pStyle w:val="PlainText"/>
        <w:rPr>
          <w:rFonts w:ascii="Courier New" w:hAnsi="Courier New" w:cs="Courier New"/>
        </w:rPr>
      </w:pPr>
    </w:p>
    <w:p w14:paraId="51DFE6DD" w14:textId="2CA76463" w:rsidR="009C4F7D" w:rsidRPr="00AD11ED" w:rsidRDefault="00202161" w:rsidP="00AD11ED">
      <w:pPr>
        <w:pStyle w:val="PlainText"/>
        <w:rPr>
          <w:rFonts w:ascii="Courier New" w:hAnsi="Courier New" w:cs="Courier New"/>
        </w:rPr>
      </w:pPr>
      <w:r w:rsidRPr="00AD11ED">
        <w:rPr>
          <w:rFonts w:ascii="Arial" w:hAnsi="Arial" w:cs="Courier New"/>
          <w:sz w:val="22"/>
        </w:rPr>
        <w:t xml:space="preserve">Elijah, the prophet, at one point in his life became a </w:t>
      </w:r>
      <w:r w:rsidR="00366A42" w:rsidRPr="00AD11ED">
        <w:rPr>
          <w:rFonts w:ascii="Arial" w:hAnsi="Arial" w:cs="Courier New"/>
          <w:sz w:val="22"/>
        </w:rPr>
        <w:t>handwringer</w:t>
      </w:r>
      <w:r w:rsidRPr="00AD11ED">
        <w:rPr>
          <w:rFonts w:ascii="Arial" w:hAnsi="Arial" w:cs="Courier New"/>
          <w:sz w:val="22"/>
        </w:rPr>
        <w:t xml:space="preserve">. He was afraid and ran to hide in a cave and there he sat, </w:t>
      </w:r>
      <w:r w:rsidR="00366A42" w:rsidRPr="00AD11ED">
        <w:rPr>
          <w:rFonts w:ascii="Arial" w:hAnsi="Arial" w:cs="Courier New"/>
          <w:sz w:val="22"/>
        </w:rPr>
        <w:t>wringing</w:t>
      </w:r>
      <w:r w:rsidRPr="00AD11ED">
        <w:rPr>
          <w:rFonts w:ascii="Arial" w:hAnsi="Arial" w:cs="Courier New"/>
          <w:sz w:val="22"/>
        </w:rPr>
        <w:t xml:space="preserve"> his hands. </w:t>
      </w:r>
      <w:r w:rsidR="00366A42" w:rsidRPr="00AD11ED">
        <w:rPr>
          <w:rFonts w:ascii="Arial" w:hAnsi="Arial" w:cs="Courier New"/>
          <w:sz w:val="22"/>
        </w:rPr>
        <w:t>When</w:t>
      </w:r>
      <w:r w:rsidRPr="00AD11ED">
        <w:rPr>
          <w:rFonts w:ascii="Arial" w:hAnsi="Arial" w:cs="Courier New"/>
          <w:sz w:val="22"/>
        </w:rPr>
        <w:t xml:space="preserve"> God asked him what he was doing hiding in a cave, Elijah replied, “The world is coming apart at the seams, all is lost and I, even I only am </w:t>
      </w:r>
      <w:r w:rsidR="00366A42" w:rsidRPr="00AD11ED">
        <w:rPr>
          <w:rFonts w:ascii="Arial" w:hAnsi="Arial" w:cs="Courier New"/>
          <w:sz w:val="22"/>
        </w:rPr>
        <w:t>left,</w:t>
      </w:r>
      <w:r w:rsidRPr="00AD11ED">
        <w:rPr>
          <w:rFonts w:ascii="Arial" w:hAnsi="Arial" w:cs="Courier New"/>
          <w:sz w:val="22"/>
        </w:rPr>
        <w:t xml:space="preserve"> and they seek my life to take it away.” </w:t>
      </w:r>
    </w:p>
    <w:p w14:paraId="15A87A70" w14:textId="77777777" w:rsidR="009C4F7D" w:rsidRPr="00AD11ED" w:rsidRDefault="009C4F7D" w:rsidP="00AD11ED">
      <w:pPr>
        <w:pStyle w:val="PlainText"/>
        <w:rPr>
          <w:rFonts w:ascii="Courier New" w:hAnsi="Courier New" w:cs="Courier New"/>
        </w:rPr>
      </w:pPr>
    </w:p>
    <w:p w14:paraId="7B6DDF78" w14:textId="04156754" w:rsidR="009C4F7D" w:rsidRPr="00AD11ED" w:rsidRDefault="00202161" w:rsidP="00AD11ED">
      <w:pPr>
        <w:pStyle w:val="PlainText"/>
        <w:rPr>
          <w:rFonts w:ascii="Courier New" w:hAnsi="Courier New" w:cs="Courier New"/>
        </w:rPr>
      </w:pPr>
      <w:r w:rsidRPr="00AD11ED">
        <w:rPr>
          <w:rFonts w:ascii="Arial" w:hAnsi="Arial" w:cs="Courier New"/>
          <w:sz w:val="22"/>
        </w:rPr>
        <w:t xml:space="preserve">We know the feeling. There are plenty of troubles all around us. In a recent column in the Saturday-Review-World, the editor, Norman cousins, pointed out that Watergate is not far from any one of us. Wherever one looks, he said, the evidence of an unraveling in moral fiber seems </w:t>
      </w:r>
      <w:r w:rsidR="00366A42" w:rsidRPr="00AD11ED">
        <w:rPr>
          <w:rFonts w:ascii="Arial" w:hAnsi="Arial" w:cs="Courier New"/>
          <w:sz w:val="22"/>
        </w:rPr>
        <w:t>inescapable. Scandals</w:t>
      </w:r>
      <w:r w:rsidRPr="00AD11ED">
        <w:rPr>
          <w:rFonts w:ascii="Arial" w:hAnsi="Arial" w:cs="Courier New"/>
          <w:sz w:val="22"/>
        </w:rPr>
        <w:t xml:space="preserve"> involving police departments have erupted in at </w:t>
      </w:r>
      <w:r w:rsidRPr="00AD11ED">
        <w:rPr>
          <w:rFonts w:ascii="Arial" w:hAnsi="Arial" w:cs="Courier New"/>
          <w:sz w:val="22"/>
        </w:rPr>
        <w:t xml:space="preserve">least a dozen American cities. We have to be vigilant in ways we have never been vigilant before. If a person stays at a hotel, he finds it necessary to double lock all the doors and to </w:t>
      </w:r>
      <w:r w:rsidR="00366A42" w:rsidRPr="00AD11ED">
        <w:rPr>
          <w:rFonts w:ascii="Arial" w:hAnsi="Arial" w:cs="Courier New"/>
          <w:sz w:val="22"/>
        </w:rPr>
        <w:t>double</w:t>
      </w:r>
      <w:r w:rsidRPr="00AD11ED">
        <w:rPr>
          <w:rFonts w:ascii="Arial" w:hAnsi="Arial" w:cs="Courier New"/>
          <w:sz w:val="22"/>
        </w:rPr>
        <w:t xml:space="preserve"> check all the charges on his bill. </w:t>
      </w:r>
    </w:p>
    <w:p w14:paraId="4122F50E" w14:textId="77777777" w:rsidR="009C4F7D" w:rsidRPr="00AD11ED" w:rsidRDefault="009C4F7D" w:rsidP="00AD11ED">
      <w:pPr>
        <w:pStyle w:val="PlainText"/>
        <w:rPr>
          <w:rFonts w:ascii="Courier New" w:hAnsi="Courier New" w:cs="Courier New"/>
        </w:rPr>
      </w:pPr>
    </w:p>
    <w:p w14:paraId="751FFAAA" w14:textId="238F5DC5" w:rsidR="009C4F7D" w:rsidRPr="00AD11ED" w:rsidRDefault="00202161" w:rsidP="00AD11ED">
      <w:pPr>
        <w:pStyle w:val="PlainText"/>
        <w:rPr>
          <w:rFonts w:ascii="Courier New" w:hAnsi="Courier New" w:cs="Courier New"/>
        </w:rPr>
      </w:pPr>
      <w:r w:rsidRPr="00AD11ED">
        <w:rPr>
          <w:rFonts w:ascii="Arial" w:hAnsi="Arial" w:cs="Courier New"/>
          <w:sz w:val="22"/>
        </w:rPr>
        <w:t>We face problems at every turn. Cousins said a colleague in the publishing business</w:t>
      </w:r>
      <w:r w:rsidR="00366A42">
        <w:rPr>
          <w:rFonts w:ascii="Arial" w:hAnsi="Arial" w:cs="Courier New"/>
          <w:sz w:val="22"/>
        </w:rPr>
        <w:t xml:space="preserve"> </w:t>
      </w:r>
      <w:r w:rsidRPr="00AD11ED">
        <w:rPr>
          <w:rFonts w:ascii="Arial" w:hAnsi="Arial" w:cs="Courier New"/>
          <w:sz w:val="22"/>
        </w:rPr>
        <w:t>told him that h</w:t>
      </w:r>
      <w:r w:rsidR="00366A42">
        <w:rPr>
          <w:rFonts w:ascii="Arial" w:hAnsi="Arial" w:cs="Courier New"/>
          <w:sz w:val="22"/>
        </w:rPr>
        <w:t>e</w:t>
      </w:r>
      <w:r w:rsidRPr="00AD11ED">
        <w:rPr>
          <w:rFonts w:ascii="Arial" w:hAnsi="Arial" w:cs="Courier New"/>
          <w:sz w:val="22"/>
        </w:rPr>
        <w:t xml:space="preserve"> has had to warn his staff not to keep any valuables in desks, even when locked, because of an epidemic of office thefts. The same colleague went on to say that he didn’t know which was worse, office thefts or the padded expense accounts </w:t>
      </w:r>
      <w:r w:rsidR="00366A42" w:rsidRPr="00AD11ED">
        <w:rPr>
          <w:rFonts w:ascii="Arial" w:hAnsi="Arial" w:cs="Courier New"/>
          <w:sz w:val="22"/>
        </w:rPr>
        <w:t>turned</w:t>
      </w:r>
      <w:r w:rsidRPr="00AD11ED">
        <w:rPr>
          <w:rFonts w:ascii="Arial" w:hAnsi="Arial" w:cs="Courier New"/>
          <w:sz w:val="22"/>
        </w:rPr>
        <w:t xml:space="preserve"> in by top executives on his staff. </w:t>
      </w:r>
    </w:p>
    <w:p w14:paraId="66E05121" w14:textId="77777777" w:rsidR="009C4F7D" w:rsidRPr="00AD11ED" w:rsidRDefault="009C4F7D" w:rsidP="00AD11ED">
      <w:pPr>
        <w:pStyle w:val="PlainText"/>
        <w:rPr>
          <w:rFonts w:ascii="Courier New" w:hAnsi="Courier New" w:cs="Courier New"/>
        </w:rPr>
      </w:pPr>
    </w:p>
    <w:p w14:paraId="4695451E" w14:textId="195E222C" w:rsidR="009C4F7D" w:rsidRPr="00AD11ED" w:rsidRDefault="00202161" w:rsidP="00AD11ED">
      <w:pPr>
        <w:pStyle w:val="PlainText"/>
        <w:rPr>
          <w:rFonts w:ascii="Courier New" w:hAnsi="Courier New" w:cs="Courier New"/>
        </w:rPr>
      </w:pPr>
      <w:r w:rsidRPr="00AD11ED">
        <w:rPr>
          <w:rFonts w:ascii="Arial" w:hAnsi="Arial" w:cs="Courier New"/>
          <w:sz w:val="22"/>
        </w:rPr>
        <w:t xml:space="preserve">Recently in Nebraska, we’ve heard reports about meat packages being underweight at some meat counters. </w:t>
      </w:r>
    </w:p>
    <w:p w14:paraId="6789597A" w14:textId="77777777" w:rsidR="009C4F7D" w:rsidRPr="00AD11ED" w:rsidRDefault="009C4F7D" w:rsidP="00AD11ED">
      <w:pPr>
        <w:pStyle w:val="PlainText"/>
        <w:rPr>
          <w:rFonts w:ascii="Courier New" w:hAnsi="Courier New" w:cs="Courier New"/>
        </w:rPr>
      </w:pPr>
    </w:p>
    <w:p w14:paraId="1B3A8566" w14:textId="2F7E510D" w:rsidR="009C4F7D" w:rsidRPr="00AD11ED" w:rsidRDefault="00202161" w:rsidP="00AD11ED">
      <w:pPr>
        <w:pStyle w:val="PlainText"/>
        <w:rPr>
          <w:rFonts w:ascii="Courier New" w:hAnsi="Courier New" w:cs="Courier New"/>
        </w:rPr>
      </w:pPr>
      <w:r w:rsidRPr="00AD11ED">
        <w:rPr>
          <w:rFonts w:ascii="Arial" w:hAnsi="Arial" w:cs="Courier New"/>
          <w:sz w:val="22"/>
        </w:rPr>
        <w:t xml:space="preserve">But what can be done about it all? Just wringing one’s hands over a situation has never accomplished </w:t>
      </w:r>
      <w:r w:rsidR="00366A42" w:rsidRPr="00AD11ED">
        <w:rPr>
          <w:rFonts w:ascii="Arial" w:hAnsi="Arial" w:cs="Courier New"/>
          <w:sz w:val="22"/>
        </w:rPr>
        <w:t>anything but</w:t>
      </w:r>
      <w:r w:rsidRPr="00AD11ED">
        <w:rPr>
          <w:rFonts w:ascii="Arial" w:hAnsi="Arial" w:cs="Courier New"/>
          <w:sz w:val="22"/>
        </w:rPr>
        <w:t xml:space="preserve"> paralysis in all the time since history began. </w:t>
      </w:r>
    </w:p>
    <w:p w14:paraId="2F1C58FF" w14:textId="77777777" w:rsidR="009C4F7D" w:rsidRPr="00AD11ED" w:rsidRDefault="009C4F7D" w:rsidP="00AD11ED">
      <w:pPr>
        <w:pStyle w:val="PlainText"/>
        <w:rPr>
          <w:rFonts w:ascii="Courier New" w:hAnsi="Courier New" w:cs="Courier New"/>
        </w:rPr>
      </w:pPr>
    </w:p>
    <w:p w14:paraId="6D8EF84A" w14:textId="38F903A1" w:rsidR="009C4F7D" w:rsidRPr="00AD11ED" w:rsidRDefault="00202161" w:rsidP="00AD11ED">
      <w:pPr>
        <w:pStyle w:val="PlainText"/>
        <w:rPr>
          <w:rFonts w:ascii="Courier New" w:hAnsi="Courier New" w:cs="Courier New"/>
        </w:rPr>
      </w:pPr>
      <w:r w:rsidRPr="00AD11ED">
        <w:rPr>
          <w:rFonts w:ascii="Arial" w:hAnsi="Arial" w:cs="Courier New"/>
          <w:sz w:val="22"/>
        </w:rPr>
        <w:t>2. Then we have the people who just fold their hands and I’m not talking about folding their hands in prayer. I mean folding their hands in a “I don’t care attitude.” That is easy. That is why so many people are doing it. What do the hand-f</w:t>
      </w:r>
      <w:r w:rsidR="00366A42">
        <w:rPr>
          <w:rFonts w:ascii="Arial" w:hAnsi="Arial" w:cs="Courier New"/>
          <w:sz w:val="22"/>
        </w:rPr>
        <w:t>o</w:t>
      </w:r>
      <w:r w:rsidRPr="00AD11ED">
        <w:rPr>
          <w:rFonts w:ascii="Arial" w:hAnsi="Arial" w:cs="Courier New"/>
          <w:sz w:val="22"/>
        </w:rPr>
        <w:t xml:space="preserve">lders care about what happens to the </w:t>
      </w:r>
      <w:r w:rsidR="00366A42" w:rsidRPr="00AD11ED">
        <w:rPr>
          <w:rFonts w:ascii="Arial" w:hAnsi="Arial" w:cs="Courier New"/>
          <w:sz w:val="22"/>
        </w:rPr>
        <w:t>world?</w:t>
      </w:r>
      <w:r w:rsidRPr="00AD11ED">
        <w:rPr>
          <w:rFonts w:ascii="Arial" w:hAnsi="Arial" w:cs="Courier New"/>
          <w:sz w:val="22"/>
        </w:rPr>
        <w:t xml:space="preserve"> When confronted with immorality of any kind, their standard answer is “people have always been doing those kind</w:t>
      </w:r>
      <w:r w:rsidR="00366A42">
        <w:rPr>
          <w:rFonts w:ascii="Arial" w:hAnsi="Arial" w:cs="Courier New"/>
          <w:sz w:val="22"/>
        </w:rPr>
        <w:t>s</w:t>
      </w:r>
      <w:r w:rsidRPr="00AD11ED">
        <w:rPr>
          <w:rFonts w:ascii="Arial" w:hAnsi="Arial" w:cs="Courier New"/>
          <w:sz w:val="22"/>
        </w:rPr>
        <w:t xml:space="preserve"> of </w:t>
      </w:r>
      <w:r w:rsidR="00366A42" w:rsidRPr="00AD11ED">
        <w:rPr>
          <w:rFonts w:ascii="Arial" w:hAnsi="Arial" w:cs="Courier New"/>
          <w:sz w:val="22"/>
        </w:rPr>
        <w:t>things. So</w:t>
      </w:r>
      <w:r w:rsidRPr="00AD11ED">
        <w:rPr>
          <w:rFonts w:ascii="Arial" w:hAnsi="Arial" w:cs="Courier New"/>
          <w:sz w:val="22"/>
        </w:rPr>
        <w:t xml:space="preserve"> what!” And they sit back and fold their hand again. They are relaxing. They fold their hands over their generously proportioned stomachs and go into a coma. </w:t>
      </w:r>
    </w:p>
    <w:p w14:paraId="20D81DEE" w14:textId="77777777" w:rsidR="009C4F7D" w:rsidRPr="00AD11ED" w:rsidRDefault="009C4F7D" w:rsidP="00AD11ED">
      <w:pPr>
        <w:pStyle w:val="PlainText"/>
        <w:rPr>
          <w:rFonts w:ascii="Courier New" w:hAnsi="Courier New" w:cs="Courier New"/>
        </w:rPr>
      </w:pPr>
    </w:p>
    <w:p w14:paraId="1E00EE6F" w14:textId="75239F85" w:rsidR="009C4F7D" w:rsidRPr="00AD11ED" w:rsidRDefault="00202161" w:rsidP="00AD11ED">
      <w:pPr>
        <w:pStyle w:val="PlainText"/>
        <w:rPr>
          <w:rFonts w:ascii="Courier New" w:hAnsi="Courier New" w:cs="Courier New"/>
        </w:rPr>
      </w:pPr>
      <w:r w:rsidRPr="00AD11ED">
        <w:rPr>
          <w:rFonts w:ascii="Arial" w:hAnsi="Arial" w:cs="Courier New"/>
          <w:sz w:val="22"/>
        </w:rPr>
        <w:t xml:space="preserve">Jesus had a warning for the “hand-folders” among us. In the parable of the rich </w:t>
      </w:r>
      <w:r w:rsidR="00366A42" w:rsidRPr="00AD11ED">
        <w:rPr>
          <w:rFonts w:ascii="Arial" w:hAnsi="Arial" w:cs="Courier New"/>
          <w:sz w:val="22"/>
        </w:rPr>
        <w:t>fool,</w:t>
      </w:r>
      <w:r w:rsidRPr="00AD11ED">
        <w:rPr>
          <w:rFonts w:ascii="Arial" w:hAnsi="Arial" w:cs="Courier New"/>
          <w:sz w:val="22"/>
        </w:rPr>
        <w:t xml:space="preserve"> which was read as part of our scripture lesson, we have a picture of a </w:t>
      </w:r>
      <w:r w:rsidR="00366A42" w:rsidRPr="00AD11ED">
        <w:rPr>
          <w:rFonts w:ascii="Arial" w:hAnsi="Arial" w:cs="Courier New"/>
          <w:sz w:val="22"/>
        </w:rPr>
        <w:t>hand</w:t>
      </w:r>
      <w:r w:rsidR="00366A42">
        <w:rPr>
          <w:rFonts w:ascii="Arial" w:hAnsi="Arial" w:cs="Courier New"/>
          <w:sz w:val="22"/>
        </w:rPr>
        <w:t>-</w:t>
      </w:r>
      <w:r w:rsidR="00366A42" w:rsidRPr="00AD11ED">
        <w:rPr>
          <w:rFonts w:ascii="Arial" w:hAnsi="Arial" w:cs="Courier New"/>
          <w:sz w:val="22"/>
        </w:rPr>
        <w:t>folder</w:t>
      </w:r>
      <w:r w:rsidRPr="00AD11ED">
        <w:rPr>
          <w:rFonts w:ascii="Arial" w:hAnsi="Arial" w:cs="Courier New"/>
          <w:sz w:val="22"/>
        </w:rPr>
        <w:t xml:space="preserve">. That rich man wasn’t worried about the rest of the world or anybody else. He was too busy folding his own hands over his own wealth. Since he ran out of space to store his goods, he tore down his present buildings and built bigger ones so that he could say to himself as he folded his hands in rest, “Soul, you have ample goods laid up for many </w:t>
      </w:r>
      <w:r w:rsidR="00366A42" w:rsidRPr="00AD11ED">
        <w:rPr>
          <w:rFonts w:ascii="Arial" w:hAnsi="Arial" w:cs="Courier New"/>
          <w:sz w:val="22"/>
        </w:rPr>
        <w:t>years, take</w:t>
      </w:r>
      <w:r w:rsidRPr="00AD11ED">
        <w:rPr>
          <w:rFonts w:ascii="Arial" w:hAnsi="Arial" w:cs="Courier New"/>
          <w:sz w:val="22"/>
        </w:rPr>
        <w:t xml:space="preserve"> your ease, eat, drink and be merry.” But God said, “Fool, this night your soul is required of you, and the things you have prepared, whose will they be?” </w:t>
      </w:r>
    </w:p>
    <w:p w14:paraId="24C7C9EE" w14:textId="77777777" w:rsidR="009C4F7D" w:rsidRPr="00AD11ED" w:rsidRDefault="009C4F7D" w:rsidP="00AD11ED">
      <w:pPr>
        <w:pStyle w:val="PlainText"/>
        <w:rPr>
          <w:rFonts w:ascii="Courier New" w:hAnsi="Courier New" w:cs="Courier New"/>
        </w:rPr>
      </w:pPr>
    </w:p>
    <w:p w14:paraId="1F9A6C61" w14:textId="195EFB94" w:rsidR="009C4F7D" w:rsidRPr="00AD11ED" w:rsidRDefault="00366A42" w:rsidP="00AD11ED">
      <w:pPr>
        <w:pStyle w:val="PlainText"/>
        <w:rPr>
          <w:rFonts w:ascii="Courier New" w:hAnsi="Courier New" w:cs="Courier New"/>
        </w:rPr>
      </w:pPr>
      <w:r w:rsidRPr="00AD11ED">
        <w:rPr>
          <w:rFonts w:ascii="Arial" w:hAnsi="Arial" w:cs="Courier New"/>
          <w:sz w:val="22"/>
        </w:rPr>
        <w:t>So,</w:t>
      </w:r>
      <w:r w:rsidR="00202161" w:rsidRPr="00AD11ED">
        <w:rPr>
          <w:rFonts w:ascii="Arial" w:hAnsi="Arial" w:cs="Courier New"/>
          <w:sz w:val="22"/>
        </w:rPr>
        <w:t xml:space="preserve"> it is with the hand-folder. He or she do not do much good for anyone. </w:t>
      </w:r>
    </w:p>
    <w:p w14:paraId="023C9292" w14:textId="77777777" w:rsidR="009C4F7D" w:rsidRPr="00AD11ED" w:rsidRDefault="009C4F7D" w:rsidP="00AD11ED">
      <w:pPr>
        <w:pStyle w:val="PlainText"/>
        <w:rPr>
          <w:rFonts w:ascii="Courier New" w:hAnsi="Courier New" w:cs="Courier New"/>
        </w:rPr>
      </w:pPr>
    </w:p>
    <w:p w14:paraId="68CF8988" w14:textId="23E25C9A" w:rsidR="009C4F7D" w:rsidRPr="00AD11ED" w:rsidRDefault="00202161" w:rsidP="00AD11ED">
      <w:pPr>
        <w:pStyle w:val="PlainText"/>
        <w:rPr>
          <w:rFonts w:ascii="Courier New" w:hAnsi="Courier New" w:cs="Courier New"/>
        </w:rPr>
      </w:pPr>
      <w:r w:rsidRPr="00AD11ED">
        <w:rPr>
          <w:rFonts w:ascii="Arial" w:hAnsi="Arial" w:cs="Courier New"/>
          <w:sz w:val="22"/>
        </w:rPr>
        <w:t xml:space="preserve">3. A third things we can do with our hands is to put them in our pockets. Clench your fists and jam them down tight so that not even a wayward nickel or venturesome penny can escape and so that your hands will not be caught at helping anyone. Hands that are kept in our pockets are not much use in any task. But it adds to some people’s security. It saves them from </w:t>
      </w:r>
      <w:r w:rsidR="00366A42" w:rsidRPr="00AD11ED">
        <w:rPr>
          <w:rFonts w:ascii="Arial" w:hAnsi="Arial" w:cs="Courier New"/>
          <w:sz w:val="22"/>
        </w:rPr>
        <w:t>the</w:t>
      </w:r>
      <w:r w:rsidRPr="00AD11ED">
        <w:rPr>
          <w:rFonts w:ascii="Arial" w:hAnsi="Arial" w:cs="Courier New"/>
          <w:sz w:val="22"/>
        </w:rPr>
        <w:t xml:space="preserve"> </w:t>
      </w:r>
      <w:r w:rsidR="00366A42" w:rsidRPr="00AD11ED">
        <w:rPr>
          <w:rFonts w:ascii="Arial" w:hAnsi="Arial" w:cs="Courier New"/>
          <w:sz w:val="22"/>
        </w:rPr>
        <w:t>temptation</w:t>
      </w:r>
      <w:r w:rsidRPr="00AD11ED">
        <w:rPr>
          <w:rFonts w:ascii="Arial" w:hAnsi="Arial" w:cs="Courier New"/>
          <w:sz w:val="22"/>
        </w:rPr>
        <w:t xml:space="preserve"> of some prodigal moment to give something to some cause or to take their hands and do something worthwhile with them. </w:t>
      </w:r>
    </w:p>
    <w:p w14:paraId="7CDC23D6" w14:textId="77777777" w:rsidR="009C4F7D" w:rsidRPr="00AD11ED" w:rsidRDefault="009C4F7D" w:rsidP="00AD11ED">
      <w:pPr>
        <w:pStyle w:val="PlainText"/>
        <w:rPr>
          <w:rFonts w:ascii="Courier New" w:hAnsi="Courier New" w:cs="Courier New"/>
        </w:rPr>
      </w:pPr>
    </w:p>
    <w:p w14:paraId="2457BC22" w14:textId="77777777" w:rsidR="009C4F7D" w:rsidRPr="00AD11ED" w:rsidRDefault="00202161" w:rsidP="00AD11ED">
      <w:pPr>
        <w:pStyle w:val="PlainText"/>
        <w:rPr>
          <w:rFonts w:ascii="Courier New" w:hAnsi="Courier New" w:cs="Courier New"/>
        </w:rPr>
      </w:pPr>
      <w:r w:rsidRPr="00AD11ED">
        <w:rPr>
          <w:rFonts w:ascii="Arial" w:hAnsi="Arial" w:cs="Courier New"/>
          <w:sz w:val="22"/>
        </w:rPr>
        <w:t xml:space="preserve">The hands-in-pocket person is the tight-wad. He or she likes to stand around and complain and with their hands in their pockets in a death grip, they think they don’t have to worry, they are secure. </w:t>
      </w:r>
    </w:p>
    <w:p w14:paraId="54D933B3" w14:textId="77777777" w:rsidR="009C4F7D" w:rsidRPr="00AD11ED" w:rsidRDefault="009C4F7D" w:rsidP="00AD11ED">
      <w:pPr>
        <w:pStyle w:val="PlainText"/>
        <w:rPr>
          <w:rFonts w:ascii="Courier New" w:hAnsi="Courier New" w:cs="Courier New"/>
        </w:rPr>
      </w:pPr>
    </w:p>
    <w:p w14:paraId="2BA14194" w14:textId="440F99BB" w:rsidR="009C4F7D" w:rsidRPr="00AD11ED" w:rsidRDefault="00202161" w:rsidP="00AD11ED">
      <w:pPr>
        <w:pStyle w:val="PlainText"/>
        <w:rPr>
          <w:rFonts w:ascii="Courier New" w:hAnsi="Courier New" w:cs="Courier New"/>
        </w:rPr>
      </w:pPr>
      <w:r w:rsidRPr="00AD11ED">
        <w:rPr>
          <w:rFonts w:ascii="Arial" w:hAnsi="Arial" w:cs="Courier New"/>
          <w:sz w:val="22"/>
        </w:rPr>
        <w:t>But again, in the parable of the rich fool, Jesus is describing a hands-in-pocket tight-wad, and God says to all such persons</w:t>
      </w:r>
      <w:r w:rsidR="005120A8">
        <w:rPr>
          <w:rFonts w:ascii="Arial" w:hAnsi="Arial" w:cs="Courier New"/>
          <w:sz w:val="22"/>
        </w:rPr>
        <w:t xml:space="preserve"> — </w:t>
      </w:r>
      <w:r w:rsidRPr="00AD11ED">
        <w:rPr>
          <w:rFonts w:ascii="Arial" w:hAnsi="Arial" w:cs="Courier New"/>
          <w:sz w:val="22"/>
        </w:rPr>
        <w:t xml:space="preserve">“Fool!” </w:t>
      </w:r>
    </w:p>
    <w:p w14:paraId="645DA5A7" w14:textId="77777777" w:rsidR="009C4F7D" w:rsidRPr="00AD11ED" w:rsidRDefault="009C4F7D" w:rsidP="00AD11ED">
      <w:pPr>
        <w:pStyle w:val="PlainText"/>
        <w:rPr>
          <w:rFonts w:ascii="Courier New" w:hAnsi="Courier New" w:cs="Courier New"/>
        </w:rPr>
      </w:pPr>
    </w:p>
    <w:p w14:paraId="77A8DE2B" w14:textId="17CF8E7F" w:rsidR="009C4F7D" w:rsidRPr="00AD11ED" w:rsidRDefault="00202161" w:rsidP="00AD11ED">
      <w:pPr>
        <w:pStyle w:val="PlainText"/>
        <w:rPr>
          <w:rFonts w:ascii="Courier New" w:hAnsi="Courier New" w:cs="Courier New"/>
        </w:rPr>
      </w:pPr>
      <w:r w:rsidRPr="00AD11ED">
        <w:rPr>
          <w:rFonts w:ascii="Arial" w:hAnsi="Arial" w:cs="Courier New"/>
          <w:sz w:val="22"/>
        </w:rPr>
        <w:t xml:space="preserve">4. A fourth category of the use of hands are those who are the “hand-droppers.” These are those who say they are going to put their hands to a task and help out and then drop their hands leaving others to carry the whole load. Perhaps we’ve all had the experience of a person putting his hands to help with something we are carrying and then dropping his hands and not carrying his part of the load. </w:t>
      </w:r>
    </w:p>
    <w:p w14:paraId="2460040B" w14:textId="77777777" w:rsidR="009C4F7D" w:rsidRPr="00AD11ED" w:rsidRDefault="009C4F7D" w:rsidP="00AD11ED">
      <w:pPr>
        <w:pStyle w:val="PlainText"/>
        <w:rPr>
          <w:rFonts w:ascii="Courier New" w:hAnsi="Courier New" w:cs="Courier New"/>
        </w:rPr>
      </w:pPr>
    </w:p>
    <w:p w14:paraId="1287ED8B" w14:textId="26BF50C8" w:rsidR="009C4F7D" w:rsidRPr="00AD11ED" w:rsidRDefault="00202161" w:rsidP="00AD11ED">
      <w:pPr>
        <w:pStyle w:val="PlainText"/>
        <w:rPr>
          <w:rFonts w:ascii="Courier New" w:hAnsi="Courier New" w:cs="Courier New"/>
        </w:rPr>
      </w:pPr>
      <w:r w:rsidRPr="00AD11ED">
        <w:rPr>
          <w:rFonts w:ascii="Arial" w:hAnsi="Arial" w:cs="Courier New"/>
          <w:sz w:val="22"/>
        </w:rPr>
        <w:t xml:space="preserve">Jesus was talking about those who begin and then drop their hands in the third scripture passage for this morning. He was talking about those who promise to do something but then back down with various kinds of excuses. In this particular case, several persons had said they would follow him and become his disciples, and when Jesus invited them to come along, they backed down and dropped their hands. Jesus said of such persons, “No one who puts his hand to the plow and looks back is fit for the kingdom of God.” </w:t>
      </w:r>
    </w:p>
    <w:p w14:paraId="03B0B548" w14:textId="77777777" w:rsidR="009C4F7D" w:rsidRPr="00AD11ED" w:rsidRDefault="009C4F7D" w:rsidP="00AD11ED">
      <w:pPr>
        <w:pStyle w:val="PlainText"/>
        <w:rPr>
          <w:rFonts w:ascii="Courier New" w:hAnsi="Courier New" w:cs="Courier New"/>
        </w:rPr>
      </w:pPr>
    </w:p>
    <w:p w14:paraId="2D273F15" w14:textId="726D1992" w:rsidR="009C4F7D" w:rsidRPr="00AD11ED" w:rsidRDefault="00202161" w:rsidP="00AD11ED">
      <w:pPr>
        <w:pStyle w:val="PlainText"/>
        <w:rPr>
          <w:rFonts w:ascii="Courier New" w:hAnsi="Courier New" w:cs="Courier New"/>
        </w:rPr>
      </w:pPr>
      <w:r w:rsidRPr="00AD11ED">
        <w:rPr>
          <w:rFonts w:ascii="Arial" w:hAnsi="Arial" w:cs="Courier New"/>
          <w:sz w:val="22"/>
        </w:rPr>
        <w:t>Now I could do a little meddling here and apply this to persons who join the church and then drop by the wayside, or persons who make a financial pledge to the church and then fin</w:t>
      </w:r>
      <w:r w:rsidR="00366A42">
        <w:rPr>
          <w:rFonts w:ascii="Arial" w:hAnsi="Arial" w:cs="Courier New"/>
          <w:sz w:val="22"/>
        </w:rPr>
        <w:t>d</w:t>
      </w:r>
      <w:r w:rsidRPr="00AD11ED">
        <w:rPr>
          <w:rFonts w:ascii="Arial" w:hAnsi="Arial" w:cs="Courier New"/>
          <w:sz w:val="22"/>
        </w:rPr>
        <w:t xml:space="preserve"> all sorts of excuses for not following through, or parents who have their children baptized and take certain vows and shortly after drop their hands and do not fulfill the vows. </w:t>
      </w:r>
    </w:p>
    <w:p w14:paraId="55ABDDBF" w14:textId="77777777" w:rsidR="009C4F7D" w:rsidRPr="00AD11ED" w:rsidRDefault="009C4F7D" w:rsidP="00AD11ED">
      <w:pPr>
        <w:pStyle w:val="PlainText"/>
        <w:rPr>
          <w:rFonts w:ascii="Courier New" w:hAnsi="Courier New" w:cs="Courier New"/>
        </w:rPr>
      </w:pPr>
    </w:p>
    <w:p w14:paraId="3D66CF6A" w14:textId="175DBABD" w:rsidR="009C4F7D" w:rsidRPr="00AD11ED" w:rsidRDefault="00202161" w:rsidP="00AD11ED">
      <w:pPr>
        <w:pStyle w:val="PlainText"/>
        <w:rPr>
          <w:rFonts w:ascii="Courier New" w:hAnsi="Courier New" w:cs="Courier New"/>
        </w:rPr>
      </w:pPr>
      <w:r w:rsidRPr="00AD11ED">
        <w:rPr>
          <w:rFonts w:ascii="Arial" w:hAnsi="Arial" w:cs="Courier New"/>
          <w:sz w:val="22"/>
        </w:rPr>
        <w:t>But we don’t have to be handwringers, or hand-folders, or hands-in-pockets, or hand-droppers. There is yet another way to meet problems and opportunities with our hands.</w:t>
      </w:r>
    </w:p>
    <w:p w14:paraId="2C2FE5FB" w14:textId="77777777" w:rsidR="009C4F7D" w:rsidRPr="00AD11ED" w:rsidRDefault="009C4F7D" w:rsidP="00AD11ED">
      <w:pPr>
        <w:pStyle w:val="PlainText"/>
        <w:rPr>
          <w:rFonts w:ascii="Courier New" w:hAnsi="Courier New" w:cs="Courier New"/>
        </w:rPr>
      </w:pPr>
    </w:p>
    <w:p w14:paraId="4496AB2B" w14:textId="4B74B4EA" w:rsidR="009C4F7D" w:rsidRPr="00AD11ED" w:rsidRDefault="00202161" w:rsidP="00AD11ED">
      <w:pPr>
        <w:pStyle w:val="PlainText"/>
        <w:rPr>
          <w:rFonts w:ascii="Courier New" w:hAnsi="Courier New" w:cs="Courier New"/>
        </w:rPr>
      </w:pPr>
      <w:r w:rsidRPr="00AD11ED">
        <w:rPr>
          <w:rFonts w:ascii="Arial" w:hAnsi="Arial" w:cs="Courier New"/>
          <w:sz w:val="22"/>
        </w:rPr>
        <w:t xml:space="preserve">5. We can lay our hands on some </w:t>
      </w:r>
      <w:r w:rsidR="00366A42" w:rsidRPr="00AD11ED">
        <w:rPr>
          <w:rFonts w:ascii="Arial" w:hAnsi="Arial" w:cs="Courier New"/>
          <w:sz w:val="22"/>
        </w:rPr>
        <w:t>task</w:t>
      </w:r>
      <w:r w:rsidRPr="00AD11ED">
        <w:rPr>
          <w:rFonts w:ascii="Arial" w:hAnsi="Arial" w:cs="Courier New"/>
          <w:sz w:val="22"/>
        </w:rPr>
        <w:t xml:space="preserve">. We can take hold somewhere and do something. Many of us become </w:t>
      </w:r>
      <w:r w:rsidR="00366A42" w:rsidRPr="00AD11ED">
        <w:rPr>
          <w:rFonts w:ascii="Arial" w:hAnsi="Arial" w:cs="Courier New"/>
          <w:sz w:val="22"/>
        </w:rPr>
        <w:t>handwringers, hand</w:t>
      </w:r>
      <w:r w:rsidRPr="00AD11ED">
        <w:rPr>
          <w:rFonts w:ascii="Arial" w:hAnsi="Arial" w:cs="Courier New"/>
          <w:sz w:val="22"/>
        </w:rPr>
        <w:t>-folders, hands-in-</w:t>
      </w:r>
      <w:r w:rsidR="00366A42" w:rsidRPr="00AD11ED">
        <w:rPr>
          <w:rFonts w:ascii="Arial" w:hAnsi="Arial" w:cs="Courier New"/>
          <w:sz w:val="22"/>
        </w:rPr>
        <w:t>pockets,</w:t>
      </w:r>
      <w:r w:rsidRPr="00AD11ED">
        <w:rPr>
          <w:rFonts w:ascii="Arial" w:hAnsi="Arial" w:cs="Courier New"/>
          <w:sz w:val="22"/>
        </w:rPr>
        <w:t xml:space="preserve"> or hand-droppers because the problems around us look so large and unmanageable and thus like Elijah, we want to give up. The problems we face are large and often complex, but if we can’t do everything, we can at least do something. We can still lay our hands on some </w:t>
      </w:r>
      <w:r w:rsidR="00366A42" w:rsidRPr="00AD11ED">
        <w:rPr>
          <w:rFonts w:ascii="Arial" w:hAnsi="Arial" w:cs="Courier New"/>
          <w:sz w:val="22"/>
        </w:rPr>
        <w:t>task</w:t>
      </w:r>
      <w:r w:rsidRPr="00AD11ED">
        <w:rPr>
          <w:rFonts w:ascii="Arial" w:hAnsi="Arial" w:cs="Courier New"/>
          <w:sz w:val="22"/>
        </w:rPr>
        <w:t xml:space="preserve">. </w:t>
      </w:r>
    </w:p>
    <w:p w14:paraId="63317A6B" w14:textId="77777777" w:rsidR="009C4F7D" w:rsidRPr="00AD11ED" w:rsidRDefault="009C4F7D" w:rsidP="00AD11ED">
      <w:pPr>
        <w:pStyle w:val="PlainText"/>
        <w:rPr>
          <w:rFonts w:ascii="Courier New" w:hAnsi="Courier New" w:cs="Courier New"/>
        </w:rPr>
      </w:pPr>
    </w:p>
    <w:p w14:paraId="7C3246FD" w14:textId="266404A4" w:rsidR="009C4F7D" w:rsidRPr="00AD11ED" w:rsidRDefault="00202161" w:rsidP="00AD11ED">
      <w:pPr>
        <w:pStyle w:val="PlainText"/>
        <w:rPr>
          <w:rFonts w:ascii="Courier New" w:hAnsi="Courier New" w:cs="Courier New"/>
        </w:rPr>
      </w:pPr>
      <w:r w:rsidRPr="00AD11ED">
        <w:rPr>
          <w:rFonts w:ascii="Arial" w:hAnsi="Arial" w:cs="Courier New"/>
          <w:sz w:val="22"/>
        </w:rPr>
        <w:t xml:space="preserve">For the Christian, this business of putting our hands to a task and accepting responsibility is especially important. It is our faith that as human beings we are trusted and valued in God’s creation. </w:t>
      </w:r>
      <w:r w:rsidR="00366A42" w:rsidRPr="00AD11ED">
        <w:rPr>
          <w:rFonts w:ascii="Arial" w:hAnsi="Arial" w:cs="Courier New"/>
          <w:sz w:val="22"/>
        </w:rPr>
        <w:t>Thus,</w:t>
      </w:r>
      <w:r w:rsidRPr="00AD11ED">
        <w:rPr>
          <w:rFonts w:ascii="Arial" w:hAnsi="Arial" w:cs="Courier New"/>
          <w:sz w:val="22"/>
        </w:rPr>
        <w:t xml:space="preserve"> God has put much of our destiny into our own hands. </w:t>
      </w:r>
    </w:p>
    <w:p w14:paraId="2FDA5C3C" w14:textId="77777777" w:rsidR="009C4F7D" w:rsidRPr="00AD11ED" w:rsidRDefault="009C4F7D" w:rsidP="00AD11ED">
      <w:pPr>
        <w:pStyle w:val="PlainText"/>
        <w:rPr>
          <w:rFonts w:ascii="Courier New" w:hAnsi="Courier New" w:cs="Courier New"/>
        </w:rPr>
      </w:pPr>
    </w:p>
    <w:p w14:paraId="67113B3E" w14:textId="5CB1F400" w:rsidR="009C4F7D" w:rsidRPr="00AD11ED" w:rsidRDefault="00202161" w:rsidP="00AD11ED">
      <w:pPr>
        <w:pStyle w:val="PlainText"/>
        <w:rPr>
          <w:rFonts w:ascii="Courier New" w:hAnsi="Courier New" w:cs="Courier New"/>
        </w:rPr>
      </w:pPr>
      <w:r w:rsidRPr="00AD11ED">
        <w:rPr>
          <w:rFonts w:ascii="Arial" w:hAnsi="Arial" w:cs="Courier New"/>
          <w:sz w:val="22"/>
        </w:rPr>
        <w:t xml:space="preserve">God has entrusted and empowered us as human beings </w:t>
      </w:r>
      <w:r w:rsidR="00366A42" w:rsidRPr="00AD11ED">
        <w:rPr>
          <w:rFonts w:ascii="Arial" w:hAnsi="Arial" w:cs="Courier New"/>
          <w:sz w:val="22"/>
        </w:rPr>
        <w:t>working together</w:t>
      </w:r>
      <w:r w:rsidRPr="00AD11ED">
        <w:rPr>
          <w:rFonts w:ascii="Arial" w:hAnsi="Arial" w:cs="Courier New"/>
          <w:sz w:val="22"/>
        </w:rPr>
        <w:t xml:space="preserve">, to choose our future. This is contrary to the common notion of leaving everything in the hands of God which often becomes a justification for doing nothing on our part — for folding our hands, or wringing our hands, or keeping them in our pockets, or dropping them by our sides. </w:t>
      </w:r>
    </w:p>
    <w:p w14:paraId="1B1AA460" w14:textId="77777777" w:rsidR="009C4F7D" w:rsidRPr="00AD11ED" w:rsidRDefault="009C4F7D" w:rsidP="00AD11ED">
      <w:pPr>
        <w:pStyle w:val="PlainText"/>
        <w:rPr>
          <w:rFonts w:ascii="Courier New" w:hAnsi="Courier New" w:cs="Courier New"/>
        </w:rPr>
      </w:pPr>
    </w:p>
    <w:p w14:paraId="6820AB19" w14:textId="6750D228" w:rsidR="009C4F7D" w:rsidRPr="00AD11ED" w:rsidRDefault="00202161" w:rsidP="00AD11ED">
      <w:pPr>
        <w:pStyle w:val="PlainText"/>
        <w:rPr>
          <w:rFonts w:ascii="Courier New" w:hAnsi="Courier New" w:cs="Courier New"/>
        </w:rPr>
      </w:pPr>
      <w:r w:rsidRPr="00AD11ED">
        <w:rPr>
          <w:rFonts w:ascii="Arial" w:hAnsi="Arial" w:cs="Courier New"/>
          <w:sz w:val="22"/>
        </w:rPr>
        <w:t xml:space="preserve">Life is meant to be a dynamic responsible order in which every person has opportunity and responsibility for doing something which contributes to the whole. The wise </w:t>
      </w:r>
      <w:r w:rsidR="00366A42" w:rsidRPr="00AD11ED">
        <w:rPr>
          <w:rFonts w:ascii="Arial" w:hAnsi="Arial" w:cs="Courier New"/>
          <w:sz w:val="22"/>
        </w:rPr>
        <w:t>person is</w:t>
      </w:r>
      <w:r w:rsidRPr="00AD11ED">
        <w:rPr>
          <w:rFonts w:ascii="Arial" w:hAnsi="Arial" w:cs="Courier New"/>
          <w:sz w:val="22"/>
        </w:rPr>
        <w:t xml:space="preserve"> the one who knows “the buck stops here.” </w:t>
      </w:r>
    </w:p>
    <w:p w14:paraId="4850CF13" w14:textId="77777777" w:rsidR="009C4F7D" w:rsidRPr="00AD11ED" w:rsidRDefault="009C4F7D" w:rsidP="00AD11ED">
      <w:pPr>
        <w:pStyle w:val="PlainText"/>
        <w:rPr>
          <w:rFonts w:ascii="Courier New" w:hAnsi="Courier New" w:cs="Courier New"/>
        </w:rPr>
      </w:pPr>
    </w:p>
    <w:p w14:paraId="5F24E271" w14:textId="223D237B" w:rsidR="009C4F7D" w:rsidRPr="00AD11ED" w:rsidRDefault="00366A42" w:rsidP="00AD11ED">
      <w:pPr>
        <w:pStyle w:val="PlainText"/>
        <w:rPr>
          <w:rFonts w:ascii="Courier New" w:hAnsi="Courier New" w:cs="Courier New"/>
        </w:rPr>
      </w:pPr>
      <w:r w:rsidRPr="00AD11ED">
        <w:rPr>
          <w:rFonts w:ascii="Arial" w:hAnsi="Arial" w:cs="Courier New"/>
          <w:sz w:val="22"/>
        </w:rPr>
        <w:t>So,</w:t>
      </w:r>
      <w:r w:rsidR="00202161" w:rsidRPr="00AD11ED">
        <w:rPr>
          <w:rFonts w:ascii="Arial" w:hAnsi="Arial" w:cs="Courier New"/>
          <w:sz w:val="22"/>
        </w:rPr>
        <w:t xml:space="preserve"> God expects us to lay our hands to a task. We are to choose wisely and decide responsibly. In every situation we can make a wise for a </w:t>
      </w:r>
      <w:r w:rsidR="00202161" w:rsidRPr="00AD11ED">
        <w:rPr>
          <w:rFonts w:ascii="Arial" w:hAnsi="Arial" w:cs="Courier New"/>
          <w:sz w:val="22"/>
        </w:rPr>
        <w:t xml:space="preserve">foolish choice. In every situation, we can help with our hands, or keep our hands to ourselves. </w:t>
      </w:r>
    </w:p>
    <w:p w14:paraId="25100163" w14:textId="77777777" w:rsidR="009C4F7D" w:rsidRPr="00AD11ED" w:rsidRDefault="009C4F7D" w:rsidP="00AD11ED">
      <w:pPr>
        <w:pStyle w:val="PlainText"/>
        <w:rPr>
          <w:rFonts w:ascii="Courier New" w:hAnsi="Courier New" w:cs="Courier New"/>
        </w:rPr>
      </w:pPr>
    </w:p>
    <w:p w14:paraId="721201DD" w14:textId="2A9350BA" w:rsidR="009C4F7D" w:rsidRPr="00AD11ED" w:rsidRDefault="00202161" w:rsidP="00AD11ED">
      <w:pPr>
        <w:pStyle w:val="PlainText"/>
        <w:rPr>
          <w:rFonts w:ascii="Courier New" w:hAnsi="Courier New" w:cs="Courier New"/>
        </w:rPr>
      </w:pPr>
      <w:r w:rsidRPr="00AD11ED">
        <w:rPr>
          <w:rFonts w:ascii="Arial" w:hAnsi="Arial" w:cs="Courier New"/>
          <w:sz w:val="22"/>
        </w:rPr>
        <w:t xml:space="preserve">The “laying on of hands” has had a large place in Christian history. In ordination ceremonies, there is the </w:t>
      </w:r>
      <w:r w:rsidR="00366A42" w:rsidRPr="00AD11ED">
        <w:rPr>
          <w:rFonts w:ascii="Arial" w:hAnsi="Arial" w:cs="Courier New"/>
          <w:sz w:val="22"/>
        </w:rPr>
        <w:t>ceremony of</w:t>
      </w:r>
      <w:r w:rsidRPr="00AD11ED">
        <w:rPr>
          <w:rFonts w:ascii="Arial" w:hAnsi="Arial" w:cs="Courier New"/>
          <w:sz w:val="22"/>
        </w:rPr>
        <w:t xml:space="preserve"> the “laying on of hands, “as persons gather around the one being ordained and place their hands on his or her head. </w:t>
      </w:r>
    </w:p>
    <w:p w14:paraId="37DE5F64" w14:textId="77777777" w:rsidR="009C4F7D" w:rsidRPr="00AD11ED" w:rsidRDefault="009C4F7D" w:rsidP="00AD11ED">
      <w:pPr>
        <w:pStyle w:val="PlainText"/>
        <w:rPr>
          <w:rFonts w:ascii="Courier New" w:hAnsi="Courier New" w:cs="Courier New"/>
        </w:rPr>
      </w:pPr>
    </w:p>
    <w:p w14:paraId="68FE4C94" w14:textId="11B6449D" w:rsidR="009C4F7D" w:rsidRPr="00AD11ED" w:rsidRDefault="00202161" w:rsidP="00AD11ED">
      <w:pPr>
        <w:pStyle w:val="PlainText"/>
        <w:rPr>
          <w:rFonts w:ascii="Courier New" w:hAnsi="Courier New" w:cs="Courier New"/>
        </w:rPr>
      </w:pPr>
      <w:r w:rsidRPr="00AD11ED">
        <w:rPr>
          <w:rFonts w:ascii="Arial" w:hAnsi="Arial" w:cs="Courier New"/>
          <w:sz w:val="22"/>
        </w:rPr>
        <w:t xml:space="preserve">But the most important laying on of hands ever done </w:t>
      </w:r>
      <w:r w:rsidR="00366A42" w:rsidRPr="00AD11ED">
        <w:rPr>
          <w:rFonts w:ascii="Arial" w:hAnsi="Arial" w:cs="Courier New"/>
          <w:sz w:val="22"/>
        </w:rPr>
        <w:t>happens when</w:t>
      </w:r>
      <w:r w:rsidRPr="00AD11ED">
        <w:rPr>
          <w:rFonts w:ascii="Arial" w:hAnsi="Arial" w:cs="Courier New"/>
          <w:sz w:val="22"/>
        </w:rPr>
        <w:t xml:space="preserve"> as a person or a group we lay our hands on a job that needs doing and do it. I hear there are plenty of jobs waiting for the laying on of hands. Amen. </w:t>
      </w:r>
    </w:p>
    <w:sectPr w:rsidR="009C4F7D" w:rsidRPr="00AD11ED" w:rsidSect="00AD11E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14"/>
    <w:rsid w:val="00202161"/>
    <w:rsid w:val="00366A42"/>
    <w:rsid w:val="005120A8"/>
    <w:rsid w:val="0052177E"/>
    <w:rsid w:val="009C4F7D"/>
    <w:rsid w:val="00AD11ED"/>
    <w:rsid w:val="00C30453"/>
    <w:rsid w:val="00F72217"/>
    <w:rsid w:val="00FB6214"/>
    <w:rsid w:val="00FC1F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CD102"/>
  <w15:chartTrackingRefBased/>
  <w15:docId w15:val="{D7E39331-F44F-4DE9-8B93-0FE752768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D11E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D11E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4033</TotalTime>
  <Pages>4</Pages>
  <Words>1387</Words>
  <Characters>7912</Characters>
  <Application>Microsoft Office Word</Application>
  <DocSecurity>0</DocSecurity>
  <Lines>65</Lines>
  <Paragraphs>18</Paragraphs>
  <ScaleCrop>false</ScaleCrop>
  <Company/>
  <LinksUpToDate>false</LinksUpToDate>
  <CharactersWithSpaces>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2021-12-08T01:44:00Z</dcterms:created>
  <dcterms:modified xsi:type="dcterms:W3CDTF">2024-07-28T18:27:00Z</dcterms:modified>
</cp:coreProperties>
</file>