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A9731" w14:textId="2EE71FAC" w:rsidR="00796002" w:rsidRPr="00116D51" w:rsidRDefault="0038370B" w:rsidP="00116D51">
      <w:pPr>
        <w:pStyle w:val="PlainText"/>
        <w:rPr>
          <w:rFonts w:ascii="Courier New" w:hAnsi="Courier New" w:cs="Courier New"/>
        </w:rPr>
      </w:pPr>
      <w:r w:rsidRPr="00116D51">
        <w:rPr>
          <w:rFonts w:ascii="Arial" w:hAnsi="Arial" w:cs="Courier New"/>
          <w:sz w:val="22"/>
        </w:rPr>
        <w:t>Sunday</w:t>
      </w:r>
      <w:r w:rsidR="00487ACF">
        <w:rPr>
          <w:rFonts w:ascii="Arial" w:hAnsi="Arial" w:cs="Courier New"/>
          <w:sz w:val="22"/>
        </w:rPr>
        <w:t>,</w:t>
      </w:r>
      <w:r w:rsidRPr="00116D51">
        <w:rPr>
          <w:rFonts w:ascii="Arial" w:hAnsi="Arial" w:cs="Courier New"/>
          <w:sz w:val="22"/>
        </w:rPr>
        <w:t xml:space="preserve"> July 15, 1973 </w:t>
      </w:r>
    </w:p>
    <w:p w14:paraId="0A3CD1A3" w14:textId="488C964A" w:rsidR="00E55585" w:rsidRDefault="0038370B" w:rsidP="00116D51">
      <w:pPr>
        <w:pStyle w:val="PlainText"/>
        <w:rPr>
          <w:rFonts w:ascii="Courier New" w:hAnsi="Courier New" w:cs="Courier New"/>
        </w:rPr>
      </w:pPr>
      <w:r w:rsidRPr="00116D51">
        <w:rPr>
          <w:rFonts w:ascii="Arial" w:hAnsi="Arial" w:cs="Courier New"/>
          <w:b/>
          <w:sz w:val="22"/>
        </w:rPr>
        <w:t>SOME THINGS THAT HY</w:t>
      </w:r>
      <w:r w:rsidR="00CA1A94">
        <w:rPr>
          <w:rFonts w:ascii="Arial" w:hAnsi="Arial" w:cs="Courier New"/>
          <w:b/>
          <w:sz w:val="22"/>
        </w:rPr>
        <w:t>M</w:t>
      </w:r>
      <w:r w:rsidRPr="00116D51">
        <w:rPr>
          <w:rFonts w:ascii="Arial" w:hAnsi="Arial" w:cs="Courier New"/>
          <w:b/>
          <w:sz w:val="22"/>
        </w:rPr>
        <w:t xml:space="preserve">NS CAN DO! </w:t>
      </w:r>
    </w:p>
    <w:p w14:paraId="49CE7DBD" w14:textId="77777777" w:rsidR="00796002" w:rsidRDefault="00796002" w:rsidP="00116D51">
      <w:pPr>
        <w:pStyle w:val="PlainText"/>
        <w:rPr>
          <w:rFonts w:ascii="Courier New" w:hAnsi="Courier New" w:cs="Courier New"/>
        </w:rPr>
      </w:pPr>
    </w:p>
    <w:p w14:paraId="3E6D9C84" w14:textId="77777777" w:rsidR="00796002" w:rsidRPr="00116D51" w:rsidRDefault="00796002" w:rsidP="00116D51">
      <w:pPr>
        <w:pStyle w:val="PlainText"/>
        <w:rPr>
          <w:rFonts w:ascii="Courier New" w:hAnsi="Courier New" w:cs="Courier New"/>
        </w:rPr>
      </w:pPr>
    </w:p>
    <w:p w14:paraId="5A430599" w14:textId="77777777" w:rsidR="00E55585" w:rsidRPr="00116D51" w:rsidRDefault="00E55585" w:rsidP="00116D51">
      <w:pPr>
        <w:pStyle w:val="PlainText"/>
        <w:rPr>
          <w:rFonts w:ascii="Courier New" w:hAnsi="Courier New" w:cs="Courier New"/>
        </w:rPr>
      </w:pPr>
    </w:p>
    <w:p w14:paraId="583A9EF0" w14:textId="5EBC28F8" w:rsidR="00E55585" w:rsidRPr="00116D51" w:rsidRDefault="0038370B" w:rsidP="00116D51">
      <w:pPr>
        <w:pStyle w:val="PlainText"/>
        <w:rPr>
          <w:rFonts w:ascii="Courier New" w:hAnsi="Courier New" w:cs="Courier New"/>
        </w:rPr>
      </w:pPr>
      <w:r w:rsidRPr="00116D51">
        <w:rPr>
          <w:rFonts w:ascii="Arial" w:hAnsi="Arial" w:cs="Courier New"/>
          <w:sz w:val="22"/>
        </w:rPr>
        <w:t xml:space="preserve">Beginning with last summer, we’ve been paying special attention to the value of singing hymns as part of our Christian living and worship. </w:t>
      </w:r>
      <w:r w:rsidR="008F3BE1" w:rsidRPr="00116D51">
        <w:rPr>
          <w:rFonts w:ascii="Arial" w:hAnsi="Arial" w:cs="Courier New"/>
          <w:sz w:val="22"/>
        </w:rPr>
        <w:t>Thus,</w:t>
      </w:r>
      <w:r w:rsidRPr="00116D51">
        <w:rPr>
          <w:rFonts w:ascii="Arial" w:hAnsi="Arial" w:cs="Courier New"/>
          <w:sz w:val="22"/>
        </w:rPr>
        <w:t xml:space="preserve"> one Sunday last summer like today, we had a service in which we sang the favorite hymns of many of you who were here, and we explored in some detail the organization and use of the hymnal. </w:t>
      </w:r>
    </w:p>
    <w:p w14:paraId="5BF04DA7" w14:textId="77777777" w:rsidR="00E55585" w:rsidRPr="00116D51" w:rsidRDefault="00E55585" w:rsidP="00116D51">
      <w:pPr>
        <w:pStyle w:val="PlainText"/>
        <w:rPr>
          <w:rFonts w:ascii="Courier New" w:hAnsi="Courier New" w:cs="Courier New"/>
        </w:rPr>
      </w:pPr>
    </w:p>
    <w:p w14:paraId="2CDFF229" w14:textId="29DA82C5" w:rsidR="00E55585" w:rsidRPr="00116D51" w:rsidRDefault="0038370B" w:rsidP="00116D51">
      <w:pPr>
        <w:pStyle w:val="PlainText"/>
        <w:rPr>
          <w:rFonts w:ascii="Courier New" w:hAnsi="Courier New" w:cs="Courier New"/>
        </w:rPr>
      </w:pPr>
      <w:r w:rsidRPr="00116D51">
        <w:rPr>
          <w:rFonts w:ascii="Arial" w:hAnsi="Arial" w:cs="Courier New"/>
          <w:sz w:val="22"/>
        </w:rPr>
        <w:t xml:space="preserve">Then last fall we spent a Sunday morning exploring different ways in which hymns can be sung by a </w:t>
      </w:r>
      <w:r w:rsidR="008F3BE1" w:rsidRPr="00116D51">
        <w:rPr>
          <w:rFonts w:ascii="Arial" w:hAnsi="Arial" w:cs="Courier New"/>
          <w:sz w:val="22"/>
        </w:rPr>
        <w:t>worshipping congregation</w:t>
      </w:r>
      <w:r w:rsidRPr="00116D51">
        <w:rPr>
          <w:rFonts w:ascii="Arial" w:hAnsi="Arial" w:cs="Courier New"/>
          <w:sz w:val="22"/>
        </w:rPr>
        <w:t xml:space="preserve"> in an effort to make our singing more </w:t>
      </w:r>
      <w:r w:rsidR="008F3BE1" w:rsidRPr="00116D51">
        <w:rPr>
          <w:rFonts w:ascii="Arial" w:hAnsi="Arial" w:cs="Courier New"/>
          <w:sz w:val="22"/>
        </w:rPr>
        <w:t>exciting and</w:t>
      </w:r>
      <w:r w:rsidRPr="00116D51">
        <w:rPr>
          <w:rFonts w:ascii="Arial" w:hAnsi="Arial" w:cs="Courier New"/>
          <w:sz w:val="22"/>
        </w:rPr>
        <w:t xml:space="preserve"> meaningful. Today we are continuing that process. </w:t>
      </w:r>
    </w:p>
    <w:p w14:paraId="2659D75A" w14:textId="77777777" w:rsidR="00E55585" w:rsidRPr="00116D51" w:rsidRDefault="00E55585" w:rsidP="00116D51">
      <w:pPr>
        <w:pStyle w:val="PlainText"/>
        <w:rPr>
          <w:rFonts w:ascii="Courier New" w:hAnsi="Courier New" w:cs="Courier New"/>
        </w:rPr>
      </w:pPr>
    </w:p>
    <w:p w14:paraId="5FA763F9" w14:textId="77777777" w:rsidR="00E55585" w:rsidRPr="00116D51" w:rsidRDefault="0038370B" w:rsidP="00116D51">
      <w:pPr>
        <w:pStyle w:val="PlainText"/>
        <w:rPr>
          <w:rFonts w:ascii="Courier New" w:hAnsi="Courier New" w:cs="Courier New"/>
        </w:rPr>
      </w:pPr>
      <w:r w:rsidRPr="00116D51">
        <w:rPr>
          <w:rFonts w:ascii="Arial" w:hAnsi="Arial" w:cs="Courier New"/>
          <w:sz w:val="22"/>
        </w:rPr>
        <w:t xml:space="preserve">We do this because the singing of hymns has always had a central place in Christian worship from the beginning of the church in the first century and even before that in Jewish worship. The Psalmist invites us to “sing to the Lord a new song.” St. Paul urges the churches to praise God in Psalms and hymns and spiritual songs.” The Protestant Reformation began in a burst of congregational singing. </w:t>
      </w:r>
    </w:p>
    <w:p w14:paraId="33B31DDA" w14:textId="77777777" w:rsidR="00E55585" w:rsidRPr="00116D51" w:rsidRDefault="00E55585" w:rsidP="00116D51">
      <w:pPr>
        <w:pStyle w:val="PlainText"/>
        <w:rPr>
          <w:rFonts w:ascii="Courier New" w:hAnsi="Courier New" w:cs="Courier New"/>
        </w:rPr>
      </w:pPr>
    </w:p>
    <w:p w14:paraId="798CF83A" w14:textId="5ACCC98F" w:rsidR="00E55585" w:rsidRPr="00116D51" w:rsidRDefault="008F3BE1" w:rsidP="00116D51">
      <w:pPr>
        <w:pStyle w:val="PlainText"/>
        <w:rPr>
          <w:rFonts w:ascii="Courier New" w:hAnsi="Courier New" w:cs="Courier New"/>
        </w:rPr>
      </w:pPr>
      <w:r w:rsidRPr="00116D51">
        <w:rPr>
          <w:rFonts w:ascii="Arial" w:hAnsi="Arial" w:cs="Courier New"/>
          <w:sz w:val="22"/>
        </w:rPr>
        <w:t>So,</w:t>
      </w:r>
      <w:r w:rsidR="0038370B" w:rsidRPr="00116D51">
        <w:rPr>
          <w:rFonts w:ascii="Arial" w:hAnsi="Arial" w:cs="Courier New"/>
          <w:sz w:val="22"/>
        </w:rPr>
        <w:t xml:space="preserve"> the singing of Hymns is as old as our faith. For more than 19 centuries Christians have sing hymns. In the upper room, in prisons, in the catacombs, in monastery chapels, vast cathedrals, camp meetings, revivals, rural churches, city churches and in other places, hymns of prayer and praise have been sung. </w:t>
      </w:r>
    </w:p>
    <w:p w14:paraId="301BC694" w14:textId="77777777" w:rsidR="00E55585" w:rsidRPr="00116D51" w:rsidRDefault="00E55585" w:rsidP="00116D51">
      <w:pPr>
        <w:pStyle w:val="PlainText"/>
        <w:rPr>
          <w:rFonts w:ascii="Courier New" w:hAnsi="Courier New" w:cs="Courier New"/>
        </w:rPr>
      </w:pPr>
    </w:p>
    <w:p w14:paraId="349DD8D5" w14:textId="57967DFB" w:rsidR="00E55585" w:rsidRPr="00116D51" w:rsidRDefault="0038370B" w:rsidP="00116D51">
      <w:pPr>
        <w:pStyle w:val="PlainText"/>
        <w:rPr>
          <w:rFonts w:ascii="Courier New" w:hAnsi="Courier New" w:cs="Courier New"/>
        </w:rPr>
      </w:pPr>
      <w:r w:rsidRPr="00116D51">
        <w:rPr>
          <w:rFonts w:ascii="Arial" w:hAnsi="Arial" w:cs="Courier New"/>
          <w:sz w:val="22"/>
        </w:rPr>
        <w:t xml:space="preserve">Good hymn singing does a number of things for us as Christians. </w:t>
      </w:r>
    </w:p>
    <w:p w14:paraId="26943EA5" w14:textId="77777777" w:rsidR="00E55585" w:rsidRPr="00116D51" w:rsidRDefault="00E55585" w:rsidP="00116D51">
      <w:pPr>
        <w:pStyle w:val="PlainText"/>
        <w:rPr>
          <w:rFonts w:ascii="Courier New" w:hAnsi="Courier New" w:cs="Courier New"/>
        </w:rPr>
      </w:pPr>
    </w:p>
    <w:p w14:paraId="2033FC90" w14:textId="1402A339" w:rsidR="00E55585" w:rsidRPr="00116D51" w:rsidRDefault="0038370B" w:rsidP="00116D51">
      <w:pPr>
        <w:pStyle w:val="PlainText"/>
        <w:rPr>
          <w:rFonts w:ascii="Courier New" w:hAnsi="Courier New" w:cs="Courier New"/>
        </w:rPr>
      </w:pPr>
      <w:r w:rsidRPr="00116D51">
        <w:rPr>
          <w:rFonts w:ascii="Arial" w:hAnsi="Arial" w:cs="Courier New"/>
          <w:sz w:val="22"/>
        </w:rPr>
        <w:t xml:space="preserve">1. Through hymn singing, we express our feelings and ideas; we sing of our joys and fears and </w:t>
      </w:r>
      <w:r w:rsidR="008F3BE1" w:rsidRPr="00116D51">
        <w:rPr>
          <w:rFonts w:ascii="Arial" w:hAnsi="Arial" w:cs="Courier New"/>
          <w:sz w:val="22"/>
        </w:rPr>
        <w:t>it’s</w:t>
      </w:r>
      <w:r w:rsidRPr="00116D51">
        <w:rPr>
          <w:rFonts w:ascii="Arial" w:hAnsi="Arial" w:cs="Courier New"/>
          <w:sz w:val="22"/>
        </w:rPr>
        <w:t xml:space="preserve"> also a form of prayer. During the bombings of World War II, Londoners huddled in air raid shelters would express their calm faith by singing “Our God our Help in ages past.” Parents and loved ones of military personnel sing with unusual fervor as do all of us — "O God of love, </w:t>
      </w:r>
      <w:r w:rsidR="008F3BE1">
        <w:rPr>
          <w:rFonts w:ascii="Arial" w:hAnsi="Arial" w:cs="Courier New"/>
          <w:sz w:val="22"/>
        </w:rPr>
        <w:t>O</w:t>
      </w:r>
      <w:r w:rsidRPr="00116D51">
        <w:rPr>
          <w:rFonts w:ascii="Arial" w:hAnsi="Arial" w:cs="Courier New"/>
          <w:sz w:val="22"/>
        </w:rPr>
        <w:t xml:space="preserve"> King of peace, Make wars throughout the world to cease.” Hymns can express religious feel</w:t>
      </w:r>
      <w:r w:rsidR="008F3BE1">
        <w:rPr>
          <w:rFonts w:ascii="Arial" w:hAnsi="Arial" w:cs="Courier New"/>
          <w:sz w:val="22"/>
        </w:rPr>
        <w:t>i</w:t>
      </w:r>
      <w:r w:rsidRPr="00116D51">
        <w:rPr>
          <w:rFonts w:ascii="Arial" w:hAnsi="Arial" w:cs="Courier New"/>
          <w:sz w:val="22"/>
        </w:rPr>
        <w:t xml:space="preserve">ngs. </w:t>
      </w:r>
    </w:p>
    <w:p w14:paraId="056CD1C5" w14:textId="77777777" w:rsidR="00E55585" w:rsidRPr="00116D51" w:rsidRDefault="00E55585" w:rsidP="00116D51">
      <w:pPr>
        <w:pStyle w:val="PlainText"/>
        <w:rPr>
          <w:rFonts w:ascii="Courier New" w:hAnsi="Courier New" w:cs="Courier New"/>
        </w:rPr>
      </w:pPr>
    </w:p>
    <w:p w14:paraId="3AB8218C" w14:textId="581146EB" w:rsidR="00E55585" w:rsidRPr="00116D51" w:rsidRDefault="0038370B" w:rsidP="00116D51">
      <w:pPr>
        <w:pStyle w:val="PlainText"/>
        <w:rPr>
          <w:rFonts w:ascii="Courier New" w:hAnsi="Courier New" w:cs="Courier New"/>
        </w:rPr>
      </w:pPr>
      <w:r w:rsidRPr="00116D51">
        <w:rPr>
          <w:rFonts w:ascii="Arial" w:hAnsi="Arial" w:cs="Courier New"/>
          <w:sz w:val="22"/>
        </w:rPr>
        <w:t xml:space="preserve">2. Through hymn singing, Christians proclaim their faith to others. People are attracted to music because the love of tonal beauty is a part of being human. </w:t>
      </w:r>
    </w:p>
    <w:p w14:paraId="44EBCD6D" w14:textId="77777777" w:rsidR="00E55585" w:rsidRPr="00116D51" w:rsidRDefault="00E55585" w:rsidP="00116D51">
      <w:pPr>
        <w:pStyle w:val="PlainText"/>
        <w:rPr>
          <w:rFonts w:ascii="Courier New" w:hAnsi="Courier New" w:cs="Courier New"/>
        </w:rPr>
      </w:pPr>
    </w:p>
    <w:p w14:paraId="2534B913" w14:textId="77777777" w:rsidR="00E55585" w:rsidRPr="00116D51" w:rsidRDefault="0038370B" w:rsidP="00116D51">
      <w:pPr>
        <w:pStyle w:val="PlainText"/>
        <w:rPr>
          <w:rFonts w:ascii="Courier New" w:hAnsi="Courier New" w:cs="Courier New"/>
        </w:rPr>
      </w:pPr>
      <w:r w:rsidRPr="00116D51">
        <w:rPr>
          <w:rFonts w:ascii="Arial" w:hAnsi="Arial" w:cs="Courier New"/>
          <w:sz w:val="22"/>
        </w:rPr>
        <w:t xml:space="preserve">3. Through hymn singing, Christians are bound in closer fellowship. Singing helps to bind us together, we feel like brothers and sisters under God. </w:t>
      </w:r>
    </w:p>
    <w:p w14:paraId="72ACC5A5" w14:textId="77777777" w:rsidR="00E55585" w:rsidRPr="00116D51" w:rsidRDefault="00E55585" w:rsidP="00116D51">
      <w:pPr>
        <w:pStyle w:val="PlainText"/>
        <w:rPr>
          <w:rFonts w:ascii="Courier New" w:hAnsi="Courier New" w:cs="Courier New"/>
        </w:rPr>
      </w:pPr>
    </w:p>
    <w:p w14:paraId="69275089" w14:textId="43230210" w:rsidR="00E55585" w:rsidRPr="00116D51" w:rsidRDefault="0038370B" w:rsidP="00116D51">
      <w:pPr>
        <w:pStyle w:val="PlainText"/>
        <w:rPr>
          <w:rFonts w:ascii="Courier New" w:hAnsi="Courier New" w:cs="Courier New"/>
        </w:rPr>
      </w:pPr>
      <w:r w:rsidRPr="00116D51">
        <w:rPr>
          <w:rFonts w:ascii="Arial" w:hAnsi="Arial" w:cs="Courier New"/>
          <w:sz w:val="22"/>
        </w:rPr>
        <w:t xml:space="preserve">And there are many other values to the good singing of hymns. </w:t>
      </w:r>
      <w:r w:rsidR="008F3BE1" w:rsidRPr="00116D51">
        <w:rPr>
          <w:rFonts w:ascii="Arial" w:hAnsi="Arial" w:cs="Courier New"/>
          <w:sz w:val="22"/>
        </w:rPr>
        <w:t>Again,</w:t>
      </w:r>
      <w:r w:rsidRPr="00116D51">
        <w:rPr>
          <w:rFonts w:ascii="Arial" w:hAnsi="Arial" w:cs="Courier New"/>
          <w:sz w:val="22"/>
        </w:rPr>
        <w:t xml:space="preserve"> one of our goals throughout the coming year is to improve our singing of hymns in the worship service. </w:t>
      </w:r>
    </w:p>
    <w:p w14:paraId="244992E1" w14:textId="77777777" w:rsidR="00E55585" w:rsidRPr="00116D51" w:rsidRDefault="00E55585" w:rsidP="00116D51">
      <w:pPr>
        <w:pStyle w:val="PlainText"/>
        <w:rPr>
          <w:rFonts w:ascii="Courier New" w:hAnsi="Courier New" w:cs="Courier New"/>
        </w:rPr>
      </w:pPr>
    </w:p>
    <w:p w14:paraId="359485ED" w14:textId="77777777" w:rsidR="00E55585" w:rsidRPr="00116D51" w:rsidRDefault="0038370B" w:rsidP="00116D51">
      <w:pPr>
        <w:pStyle w:val="PlainText"/>
        <w:rPr>
          <w:rFonts w:ascii="Courier New" w:hAnsi="Courier New" w:cs="Courier New"/>
        </w:rPr>
      </w:pPr>
      <w:r w:rsidRPr="00116D51">
        <w:rPr>
          <w:rFonts w:ascii="Arial" w:hAnsi="Arial" w:cs="Courier New"/>
          <w:sz w:val="22"/>
        </w:rPr>
        <w:t xml:space="preserve">How then are we to sing? John Wesley gave these suggestions to his congregations. </w:t>
      </w:r>
    </w:p>
    <w:p w14:paraId="1DE293D1" w14:textId="77777777" w:rsidR="00E55585" w:rsidRPr="00116D51" w:rsidRDefault="00E55585" w:rsidP="00116D51">
      <w:pPr>
        <w:pStyle w:val="PlainText"/>
        <w:rPr>
          <w:rFonts w:ascii="Courier New" w:hAnsi="Courier New" w:cs="Courier New"/>
        </w:rPr>
      </w:pPr>
    </w:p>
    <w:p w14:paraId="184D6DAE" w14:textId="77777777" w:rsidR="00E55585" w:rsidRPr="00116D51" w:rsidRDefault="0038370B" w:rsidP="00116D51">
      <w:pPr>
        <w:pStyle w:val="PlainText"/>
        <w:rPr>
          <w:rFonts w:ascii="Courier New" w:hAnsi="Courier New" w:cs="Courier New"/>
        </w:rPr>
      </w:pPr>
      <w:r w:rsidRPr="00116D51">
        <w:rPr>
          <w:rFonts w:ascii="Arial" w:hAnsi="Arial" w:cs="Courier New"/>
          <w:sz w:val="22"/>
        </w:rPr>
        <w:t xml:space="preserve">1. Sing lustily and with a good courage. Beware of singing as if you were half dead or half asleep, but lift your voice with strength. Be no more afraid of your voice now, nor more ashamed of its being heard, than when you sung the songs of Satan. </w:t>
      </w:r>
    </w:p>
    <w:p w14:paraId="6D755AE4" w14:textId="77777777" w:rsidR="00E55585" w:rsidRPr="00116D51" w:rsidRDefault="00E55585" w:rsidP="00116D51">
      <w:pPr>
        <w:pStyle w:val="PlainText"/>
        <w:rPr>
          <w:rFonts w:ascii="Courier New" w:hAnsi="Courier New" w:cs="Courier New"/>
        </w:rPr>
      </w:pPr>
    </w:p>
    <w:p w14:paraId="4A2CBCE3" w14:textId="77777777" w:rsidR="00E55585" w:rsidRPr="00116D51" w:rsidRDefault="0038370B" w:rsidP="00116D51">
      <w:pPr>
        <w:pStyle w:val="PlainText"/>
        <w:rPr>
          <w:rFonts w:ascii="Courier New" w:hAnsi="Courier New" w:cs="Courier New"/>
        </w:rPr>
      </w:pPr>
      <w:r w:rsidRPr="00116D51">
        <w:rPr>
          <w:rFonts w:ascii="Arial" w:hAnsi="Arial" w:cs="Courier New"/>
          <w:sz w:val="22"/>
        </w:rPr>
        <w:t xml:space="preserve">2. Sing modestly. Do not bawl so as to be heard above or distinct from the rest of the congregation, that you may not destroy the harmony. but strive to unite your voices together, so as to make one clear melodious sound. </w:t>
      </w:r>
    </w:p>
    <w:p w14:paraId="31572536" w14:textId="77777777" w:rsidR="00E55585" w:rsidRPr="00116D51" w:rsidRDefault="00E55585" w:rsidP="00116D51">
      <w:pPr>
        <w:pStyle w:val="PlainText"/>
        <w:rPr>
          <w:rFonts w:ascii="Courier New" w:hAnsi="Courier New" w:cs="Courier New"/>
        </w:rPr>
      </w:pPr>
    </w:p>
    <w:p w14:paraId="773B4CCD" w14:textId="68A9DD2A" w:rsidR="00E55585" w:rsidRPr="00116D51" w:rsidRDefault="0038370B" w:rsidP="00116D51">
      <w:pPr>
        <w:pStyle w:val="PlainText"/>
        <w:rPr>
          <w:rFonts w:ascii="Courier New" w:hAnsi="Courier New" w:cs="Courier New"/>
        </w:rPr>
      </w:pPr>
      <w:r w:rsidRPr="00116D51">
        <w:rPr>
          <w:rFonts w:ascii="Arial" w:hAnsi="Arial" w:cs="Courier New"/>
          <w:sz w:val="22"/>
        </w:rPr>
        <w:t xml:space="preserve">3. Sing in time. Whatever time is sung be sure to </w:t>
      </w:r>
      <w:r w:rsidR="008F3BE1" w:rsidRPr="00116D51">
        <w:rPr>
          <w:rFonts w:ascii="Arial" w:hAnsi="Arial" w:cs="Courier New"/>
          <w:sz w:val="22"/>
        </w:rPr>
        <w:t>keep with</w:t>
      </w:r>
      <w:r w:rsidRPr="00116D51">
        <w:rPr>
          <w:rFonts w:ascii="Arial" w:hAnsi="Arial" w:cs="Courier New"/>
          <w:sz w:val="22"/>
        </w:rPr>
        <w:t xml:space="preserve"> it. Do not run before or stay behind it. </w:t>
      </w:r>
    </w:p>
    <w:p w14:paraId="38FE398D" w14:textId="77777777" w:rsidR="00E55585" w:rsidRPr="00116D51" w:rsidRDefault="00E55585" w:rsidP="00116D51">
      <w:pPr>
        <w:pStyle w:val="PlainText"/>
        <w:rPr>
          <w:rFonts w:ascii="Courier New" w:hAnsi="Courier New" w:cs="Courier New"/>
        </w:rPr>
      </w:pPr>
    </w:p>
    <w:p w14:paraId="0BF2B16A" w14:textId="77777777" w:rsidR="00E55585" w:rsidRPr="00116D51" w:rsidRDefault="0038370B" w:rsidP="00116D51">
      <w:pPr>
        <w:pStyle w:val="PlainText"/>
        <w:rPr>
          <w:rFonts w:ascii="Courier New" w:hAnsi="Courier New" w:cs="Courier New"/>
        </w:rPr>
      </w:pPr>
      <w:r w:rsidRPr="00116D51">
        <w:rPr>
          <w:rFonts w:ascii="Arial" w:hAnsi="Arial" w:cs="Courier New"/>
          <w:sz w:val="22"/>
        </w:rPr>
        <w:t xml:space="preserve">4. Pay attention to the words. </w:t>
      </w:r>
    </w:p>
    <w:p w14:paraId="788CE527" w14:textId="77777777" w:rsidR="00E55585" w:rsidRPr="00116D51" w:rsidRDefault="00E55585" w:rsidP="00116D51">
      <w:pPr>
        <w:pStyle w:val="PlainText"/>
        <w:rPr>
          <w:rFonts w:ascii="Courier New" w:hAnsi="Courier New" w:cs="Courier New"/>
        </w:rPr>
      </w:pPr>
    </w:p>
    <w:p w14:paraId="50400B78" w14:textId="1C9D954C" w:rsidR="00E55585" w:rsidRPr="00116D51" w:rsidRDefault="0038370B" w:rsidP="00116D51">
      <w:pPr>
        <w:pStyle w:val="PlainText"/>
        <w:rPr>
          <w:rFonts w:ascii="Courier New" w:hAnsi="Courier New" w:cs="Courier New"/>
        </w:rPr>
      </w:pPr>
      <w:r w:rsidRPr="00116D51">
        <w:rPr>
          <w:rFonts w:ascii="Arial" w:hAnsi="Arial" w:cs="Courier New"/>
          <w:sz w:val="22"/>
        </w:rPr>
        <w:t xml:space="preserve">Let’s now sing Hymn No. 447, and then we’ll sing some of your requests. </w:t>
      </w:r>
      <w:r w:rsidR="002F47DF">
        <w:rPr>
          <w:rFonts w:ascii="Arial" w:hAnsi="Arial" w:cs="Courier New"/>
          <w:sz w:val="22"/>
        </w:rPr>
        <w:t>Amen.</w:t>
      </w:r>
    </w:p>
    <w:sectPr w:rsidR="00E55585" w:rsidRPr="00116D51" w:rsidSect="00116D5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16D51"/>
    <w:rsid w:val="001E5C92"/>
    <w:rsid w:val="002F47DF"/>
    <w:rsid w:val="0038370B"/>
    <w:rsid w:val="00487ACF"/>
    <w:rsid w:val="004E26BB"/>
    <w:rsid w:val="00796002"/>
    <w:rsid w:val="008F3BE1"/>
    <w:rsid w:val="00B0746E"/>
    <w:rsid w:val="00BE1230"/>
    <w:rsid w:val="00CA1A94"/>
    <w:rsid w:val="00CE1BE3"/>
    <w:rsid w:val="00D703FB"/>
    <w:rsid w:val="00D90B7F"/>
    <w:rsid w:val="00E55585"/>
    <w:rsid w:val="00EC0E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E8047"/>
  <w15:chartTrackingRefBased/>
  <w15:docId w15:val="{77116670-E195-4C4A-82B8-1CC329D01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16D5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16D5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1424</TotalTime>
  <Pages>2</Pages>
  <Words>467</Words>
  <Characters>2663</Characters>
  <Application>Microsoft Office Word</Application>
  <DocSecurity>0</DocSecurity>
  <Lines>22</Lines>
  <Paragraphs>6</Paragraphs>
  <ScaleCrop>false</ScaleCrop>
  <Company>Organization</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2021-12-08T01:43:00Z</dcterms:created>
  <dcterms:modified xsi:type="dcterms:W3CDTF">2024-08-24T15:07:00Z</dcterms:modified>
</cp:coreProperties>
</file>